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4DB9" w14:textId="77777777" w:rsidR="00DC778D" w:rsidRPr="00515FC2" w:rsidRDefault="008620CF" w:rsidP="00DC778D">
      <w:pPr>
        <w:spacing w:line="240" w:lineRule="auto"/>
        <w:jc w:val="left"/>
        <w:outlineLvl w:val="0"/>
        <w:rPr>
          <w:rFonts w:ascii="Calibri" w:hAnsi="Calibri"/>
          <w:b/>
          <w:bCs/>
          <w:sz w:val="22"/>
          <w:szCs w:val="22"/>
        </w:rPr>
      </w:pPr>
      <w:r>
        <w:rPr>
          <w:rFonts w:ascii="Calibri" w:hAnsi="Calibri"/>
          <w:b/>
          <w:bCs/>
          <w:sz w:val="22"/>
          <w:szCs w:val="22"/>
        </w:rPr>
        <w:t>IMeasureU</w:t>
      </w:r>
    </w:p>
    <w:p w14:paraId="43E86948" w14:textId="77777777" w:rsidR="00DC778D" w:rsidRPr="00515FC2" w:rsidRDefault="00DC778D" w:rsidP="00DC778D">
      <w:pPr>
        <w:spacing w:line="240" w:lineRule="auto"/>
        <w:jc w:val="left"/>
        <w:rPr>
          <w:rFonts w:ascii="Calibri" w:hAnsi="Calibri"/>
          <w:b/>
          <w:bCs/>
          <w:sz w:val="22"/>
          <w:szCs w:val="22"/>
        </w:rPr>
      </w:pPr>
    </w:p>
    <w:p w14:paraId="461BB60A" w14:textId="77777777" w:rsidR="00DC778D" w:rsidRPr="00515FC2" w:rsidRDefault="00DC778D" w:rsidP="00DC778D">
      <w:pPr>
        <w:spacing w:line="240" w:lineRule="auto"/>
        <w:jc w:val="left"/>
        <w:outlineLvl w:val="0"/>
        <w:rPr>
          <w:rFonts w:ascii="Calibri" w:hAnsi="Calibri"/>
          <w:b/>
          <w:bCs/>
          <w:sz w:val="22"/>
          <w:szCs w:val="22"/>
        </w:rPr>
      </w:pPr>
      <w:r w:rsidRPr="00515FC2">
        <w:rPr>
          <w:rFonts w:ascii="Calibri" w:hAnsi="Calibri"/>
          <w:b/>
          <w:bCs/>
          <w:sz w:val="22"/>
          <w:szCs w:val="22"/>
        </w:rPr>
        <w:t>Website Terms and Conditions of Use</w:t>
      </w:r>
    </w:p>
    <w:p w14:paraId="30237107" w14:textId="77777777" w:rsidR="00DC778D" w:rsidRPr="00515FC2" w:rsidRDefault="00DC778D" w:rsidP="00DC778D">
      <w:pPr>
        <w:spacing w:line="240" w:lineRule="auto"/>
        <w:jc w:val="left"/>
        <w:rPr>
          <w:rFonts w:ascii="Calibri" w:hAnsi="Calibri"/>
          <w:sz w:val="22"/>
          <w:szCs w:val="22"/>
        </w:rPr>
      </w:pPr>
    </w:p>
    <w:p w14:paraId="5AB3F9C0" w14:textId="7EF29099" w:rsidR="00DC778D" w:rsidRDefault="00DC778D" w:rsidP="00DC778D">
      <w:pPr>
        <w:spacing w:line="240" w:lineRule="auto"/>
        <w:jc w:val="left"/>
        <w:rPr>
          <w:rFonts w:ascii="Calibri" w:hAnsi="Calibri"/>
          <w:sz w:val="22"/>
          <w:szCs w:val="22"/>
        </w:rPr>
      </w:pPr>
      <w:r w:rsidRPr="00515FC2">
        <w:rPr>
          <w:rFonts w:ascii="Calibri" w:hAnsi="Calibri"/>
          <w:sz w:val="22"/>
          <w:szCs w:val="22"/>
        </w:rPr>
        <w:t xml:space="preserve">These are the general terms and conditions for use of </w:t>
      </w:r>
      <w:hyperlink r:id="rId7" w:history="1">
        <w:r w:rsidRPr="00515FC2">
          <w:rPr>
            <w:rStyle w:val="Hyperlink"/>
            <w:rFonts w:ascii="Calibri" w:hAnsi="Calibri"/>
            <w:sz w:val="22"/>
            <w:szCs w:val="22"/>
          </w:rPr>
          <w:t>www.</w:t>
        </w:r>
        <w:r w:rsidR="008620CF">
          <w:rPr>
            <w:rStyle w:val="Hyperlink"/>
            <w:rFonts w:ascii="Calibri" w:hAnsi="Calibri"/>
            <w:sz w:val="22"/>
            <w:szCs w:val="22"/>
          </w:rPr>
          <w:t>IMeasureU</w:t>
        </w:r>
        <w:r w:rsidRPr="00515FC2">
          <w:rPr>
            <w:rStyle w:val="Hyperlink"/>
            <w:rFonts w:ascii="Calibri" w:hAnsi="Calibri"/>
            <w:sz w:val="22"/>
            <w:szCs w:val="22"/>
          </w:rPr>
          <w:t>.com</w:t>
        </w:r>
      </w:hyperlink>
      <w:r w:rsidRPr="00515FC2">
        <w:rPr>
          <w:rFonts w:ascii="Calibri" w:hAnsi="Calibri"/>
          <w:sz w:val="22"/>
          <w:szCs w:val="22"/>
        </w:rPr>
        <w:t xml:space="preserve"> (the </w:t>
      </w:r>
      <w:r w:rsidRPr="00515FC2">
        <w:rPr>
          <w:rFonts w:ascii="Calibri" w:hAnsi="Calibri"/>
          <w:b/>
          <w:bCs/>
          <w:sz w:val="22"/>
          <w:szCs w:val="22"/>
        </w:rPr>
        <w:t>Site</w:t>
      </w:r>
      <w:r w:rsidRPr="00515FC2">
        <w:rPr>
          <w:rFonts w:ascii="Calibri" w:hAnsi="Calibri"/>
          <w:sz w:val="22"/>
          <w:szCs w:val="22"/>
        </w:rPr>
        <w:t xml:space="preserve">). The Site is operated by </w:t>
      </w:r>
      <w:r w:rsidR="008620CF">
        <w:rPr>
          <w:rFonts w:ascii="Calibri" w:hAnsi="Calibri"/>
          <w:sz w:val="22"/>
          <w:szCs w:val="22"/>
        </w:rPr>
        <w:t>IMeasureU</w:t>
      </w:r>
      <w:r w:rsidRPr="00515FC2">
        <w:rPr>
          <w:rFonts w:ascii="Calibri" w:hAnsi="Calibri"/>
          <w:sz w:val="22"/>
          <w:szCs w:val="22"/>
        </w:rPr>
        <w:t xml:space="preserve"> Motion Systems Limited</w:t>
      </w:r>
      <w:r>
        <w:rPr>
          <w:rFonts w:ascii="Calibri" w:hAnsi="Calibri"/>
          <w:sz w:val="22"/>
          <w:szCs w:val="22"/>
        </w:rPr>
        <w:t xml:space="preserve"> </w:t>
      </w:r>
      <w:r w:rsidRPr="00515FC2">
        <w:rPr>
          <w:rFonts w:ascii="Calibri" w:hAnsi="Calibri"/>
          <w:sz w:val="22"/>
          <w:szCs w:val="22"/>
        </w:rPr>
        <w:t>(</w:t>
      </w:r>
      <w:r w:rsidR="008620CF">
        <w:rPr>
          <w:rFonts w:ascii="Calibri" w:hAnsi="Calibri"/>
          <w:b/>
          <w:bCs/>
          <w:sz w:val="22"/>
          <w:szCs w:val="22"/>
        </w:rPr>
        <w:t>IMeasureU</w:t>
      </w:r>
      <w:r w:rsidRPr="00515FC2">
        <w:rPr>
          <w:rFonts w:ascii="Calibri" w:hAnsi="Calibri"/>
          <w:sz w:val="22"/>
          <w:szCs w:val="22"/>
        </w:rPr>
        <w:t>)</w:t>
      </w:r>
      <w:r>
        <w:rPr>
          <w:rFonts w:ascii="Calibri" w:hAnsi="Calibri"/>
          <w:sz w:val="22"/>
          <w:szCs w:val="22"/>
        </w:rPr>
        <w:t xml:space="preserve">, a private limited company incorporated and registered in England with company number </w:t>
      </w:r>
      <w:r w:rsidR="0082732F" w:rsidRPr="0082732F">
        <w:rPr>
          <w:rFonts w:ascii="Calibri" w:hAnsi="Calibri"/>
          <w:bCs/>
          <w:sz w:val="22"/>
          <w:szCs w:val="22"/>
        </w:rPr>
        <w:t>11753894</w:t>
      </w:r>
      <w:r>
        <w:rPr>
          <w:rFonts w:ascii="Calibri" w:hAnsi="Calibri"/>
          <w:bCs/>
          <w:sz w:val="22"/>
          <w:szCs w:val="22"/>
        </w:rPr>
        <w:t xml:space="preserve"> and whose registered office is at </w:t>
      </w:r>
      <w:r w:rsidRPr="00A210C9">
        <w:rPr>
          <w:rFonts w:ascii="Calibri" w:hAnsi="Calibri"/>
          <w:bCs/>
          <w:sz w:val="22"/>
          <w:szCs w:val="22"/>
        </w:rPr>
        <w:t>6 Oxford Industrial Park, Yarnton, England, OX5 1QU</w:t>
      </w:r>
      <w:r w:rsidRPr="00515FC2">
        <w:rPr>
          <w:rFonts w:ascii="Calibri" w:hAnsi="Calibri"/>
          <w:sz w:val="22"/>
          <w:szCs w:val="22"/>
        </w:rPr>
        <w:t xml:space="preserve">. </w:t>
      </w:r>
      <w:r>
        <w:rPr>
          <w:rFonts w:ascii="Calibri" w:hAnsi="Calibri"/>
          <w:sz w:val="22"/>
          <w:szCs w:val="22"/>
        </w:rPr>
        <w:t xml:space="preserve"> </w:t>
      </w:r>
      <w:r w:rsidR="008620CF">
        <w:rPr>
          <w:rFonts w:ascii="Calibri" w:hAnsi="Calibri"/>
          <w:sz w:val="22"/>
          <w:szCs w:val="22"/>
        </w:rPr>
        <w:t>IMeasureU</w:t>
      </w:r>
      <w:r>
        <w:rPr>
          <w:rFonts w:ascii="Calibri" w:hAnsi="Calibri"/>
          <w:sz w:val="22"/>
          <w:szCs w:val="22"/>
        </w:rPr>
        <w:t xml:space="preserve">’s VAT number is </w:t>
      </w:r>
      <w:r w:rsidRPr="00515FC2">
        <w:rPr>
          <w:rFonts w:ascii="Calibri" w:hAnsi="Calibri"/>
          <w:sz w:val="22"/>
          <w:szCs w:val="22"/>
        </w:rPr>
        <w:t>GB 768 351 891</w:t>
      </w:r>
      <w:r>
        <w:rPr>
          <w:rFonts w:ascii="Calibri" w:hAnsi="Calibri"/>
          <w:sz w:val="22"/>
          <w:szCs w:val="22"/>
        </w:rPr>
        <w:t>.</w:t>
      </w:r>
    </w:p>
    <w:p w14:paraId="45811D48" w14:textId="77777777" w:rsidR="00DC778D" w:rsidRDefault="00DC778D" w:rsidP="00DC778D">
      <w:pPr>
        <w:spacing w:line="240" w:lineRule="auto"/>
        <w:jc w:val="left"/>
        <w:rPr>
          <w:rFonts w:ascii="Calibri" w:hAnsi="Calibri"/>
          <w:sz w:val="22"/>
          <w:szCs w:val="22"/>
        </w:rPr>
      </w:pPr>
    </w:p>
    <w:p w14:paraId="054D2788" w14:textId="77777777" w:rsidR="00DC778D" w:rsidRDefault="00DC778D" w:rsidP="00DC778D">
      <w:pPr>
        <w:spacing w:line="240" w:lineRule="auto"/>
        <w:jc w:val="left"/>
        <w:rPr>
          <w:rFonts w:ascii="Calibri" w:hAnsi="Calibri"/>
          <w:sz w:val="22"/>
          <w:szCs w:val="22"/>
        </w:rPr>
      </w:pPr>
      <w:r w:rsidRPr="00515FC2">
        <w:rPr>
          <w:rFonts w:ascii="Calibri" w:hAnsi="Calibri"/>
          <w:sz w:val="22"/>
          <w:szCs w:val="22"/>
        </w:rPr>
        <w:t>Your use of the Site will be subject to these terms and conditions and by using the Site you agree to be bound by them.</w:t>
      </w:r>
      <w:r>
        <w:rPr>
          <w:rFonts w:ascii="Calibri" w:hAnsi="Calibri"/>
          <w:sz w:val="22"/>
          <w:szCs w:val="22"/>
        </w:rPr>
        <w:t xml:space="preserve">  </w:t>
      </w:r>
      <w:r w:rsidRPr="00FC31F5">
        <w:rPr>
          <w:rFonts w:ascii="Calibri" w:hAnsi="Calibri"/>
          <w:sz w:val="22"/>
          <w:szCs w:val="22"/>
        </w:rPr>
        <w:t xml:space="preserve">If you do not agree to these terms, you must not use </w:t>
      </w:r>
      <w:r>
        <w:rPr>
          <w:rFonts w:ascii="Calibri" w:hAnsi="Calibri"/>
          <w:sz w:val="22"/>
          <w:szCs w:val="22"/>
        </w:rPr>
        <w:t>the S</w:t>
      </w:r>
      <w:r w:rsidRPr="00FC31F5">
        <w:rPr>
          <w:rFonts w:ascii="Calibri" w:hAnsi="Calibri"/>
          <w:sz w:val="22"/>
          <w:szCs w:val="22"/>
        </w:rPr>
        <w:t>ite.</w:t>
      </w:r>
    </w:p>
    <w:p w14:paraId="7BF22DBF" w14:textId="77777777" w:rsidR="00DC778D" w:rsidRPr="00515FC2" w:rsidRDefault="00DC778D" w:rsidP="00DC778D">
      <w:pPr>
        <w:spacing w:line="240" w:lineRule="auto"/>
        <w:jc w:val="left"/>
        <w:rPr>
          <w:rFonts w:ascii="Calibri" w:hAnsi="Calibri"/>
          <w:sz w:val="22"/>
          <w:szCs w:val="22"/>
        </w:rPr>
      </w:pPr>
    </w:p>
    <w:p w14:paraId="14D1F213" w14:textId="77777777" w:rsidR="00DC778D" w:rsidRPr="00515FC2" w:rsidRDefault="00DC778D" w:rsidP="00DC778D">
      <w:pPr>
        <w:spacing w:line="240" w:lineRule="auto"/>
        <w:jc w:val="left"/>
        <w:rPr>
          <w:rFonts w:ascii="Calibri" w:hAnsi="Calibri"/>
          <w:sz w:val="22"/>
          <w:szCs w:val="22"/>
        </w:rPr>
      </w:pPr>
    </w:p>
    <w:p w14:paraId="554075C7" w14:textId="77777777" w:rsidR="00DC778D" w:rsidRPr="00515FC2" w:rsidRDefault="00DC778D" w:rsidP="00DC778D">
      <w:pPr>
        <w:numPr>
          <w:ilvl w:val="0"/>
          <w:numId w:val="34"/>
        </w:numPr>
        <w:spacing w:line="240" w:lineRule="auto"/>
        <w:ind w:hanging="720"/>
        <w:jc w:val="left"/>
        <w:rPr>
          <w:rFonts w:ascii="Calibri" w:hAnsi="Calibri"/>
          <w:b/>
          <w:bCs/>
          <w:sz w:val="22"/>
          <w:szCs w:val="22"/>
        </w:rPr>
      </w:pPr>
      <w:r w:rsidRPr="00515FC2">
        <w:rPr>
          <w:rFonts w:ascii="Calibri" w:hAnsi="Calibri"/>
          <w:b/>
          <w:bCs/>
          <w:sz w:val="22"/>
          <w:szCs w:val="22"/>
        </w:rPr>
        <w:t>Access to the Site</w:t>
      </w:r>
    </w:p>
    <w:p w14:paraId="24F339F2" w14:textId="77777777" w:rsidR="00DC778D" w:rsidRDefault="00DC778D" w:rsidP="00DC778D">
      <w:pPr>
        <w:spacing w:line="240" w:lineRule="auto"/>
        <w:ind w:left="720" w:hanging="720"/>
        <w:jc w:val="left"/>
        <w:rPr>
          <w:rFonts w:ascii="Calibri" w:hAnsi="Calibri"/>
          <w:sz w:val="22"/>
          <w:szCs w:val="22"/>
        </w:rPr>
      </w:pPr>
      <w:r w:rsidRPr="00515FC2">
        <w:rPr>
          <w:rFonts w:ascii="Calibri" w:hAnsi="Calibri"/>
          <w:sz w:val="22"/>
          <w:szCs w:val="22"/>
        </w:rPr>
        <w:tab/>
        <w:t>It is your responsibility to ensure your computer system meets all the necessary technical specifications to enable you to access and use the Site and is compatible with the Site.</w:t>
      </w:r>
      <w:r>
        <w:rPr>
          <w:rFonts w:ascii="Calibri" w:hAnsi="Calibri"/>
          <w:sz w:val="22"/>
          <w:szCs w:val="22"/>
        </w:rPr>
        <w:t xml:space="preserve">  </w:t>
      </w:r>
      <w:r w:rsidR="008620CF">
        <w:rPr>
          <w:rFonts w:ascii="Calibri" w:hAnsi="Calibri"/>
          <w:sz w:val="22"/>
          <w:szCs w:val="22"/>
        </w:rPr>
        <w:t>IMeasureU</w:t>
      </w:r>
      <w:r w:rsidRPr="00515FC2">
        <w:rPr>
          <w:rFonts w:ascii="Calibri" w:hAnsi="Calibri"/>
          <w:sz w:val="22"/>
          <w:szCs w:val="22"/>
        </w:rPr>
        <w:t xml:space="preserve"> may, from time to time, restrict access to certain features, parts or content of the Site, or the entire Site, to users who have registered with </w:t>
      </w:r>
      <w:r w:rsidR="008620CF">
        <w:rPr>
          <w:rFonts w:ascii="Calibri" w:hAnsi="Calibri"/>
          <w:sz w:val="22"/>
          <w:szCs w:val="22"/>
        </w:rPr>
        <w:t>IMeasureU</w:t>
      </w:r>
      <w:r w:rsidRPr="00515FC2">
        <w:rPr>
          <w:rFonts w:ascii="Calibri" w:hAnsi="Calibri"/>
          <w:sz w:val="22"/>
          <w:szCs w:val="22"/>
        </w:rPr>
        <w:t xml:space="preserve">. You must ensure that any registration details you provide are accurate. </w:t>
      </w:r>
    </w:p>
    <w:p w14:paraId="2202CCE9" w14:textId="77777777" w:rsidR="00DC778D" w:rsidRDefault="00DC778D" w:rsidP="00DC778D">
      <w:pPr>
        <w:spacing w:line="240" w:lineRule="auto"/>
        <w:ind w:left="720" w:hanging="720"/>
        <w:jc w:val="left"/>
        <w:rPr>
          <w:rFonts w:ascii="Calibri" w:hAnsi="Calibri"/>
          <w:sz w:val="22"/>
          <w:szCs w:val="22"/>
        </w:rPr>
      </w:pPr>
    </w:p>
    <w:p w14:paraId="607BD1DF" w14:textId="77777777" w:rsidR="00DC778D" w:rsidRDefault="00DC778D" w:rsidP="00DC778D">
      <w:pPr>
        <w:spacing w:line="240" w:lineRule="auto"/>
        <w:ind w:left="720"/>
        <w:jc w:val="left"/>
        <w:rPr>
          <w:rFonts w:ascii="Calibri" w:hAnsi="Calibri"/>
          <w:sz w:val="22"/>
          <w:szCs w:val="22"/>
        </w:rPr>
      </w:pPr>
      <w:r w:rsidRPr="00515FC2">
        <w:rPr>
          <w:rFonts w:ascii="Calibri" w:hAnsi="Calibri"/>
          <w:sz w:val="22"/>
          <w:szCs w:val="22"/>
        </w:rPr>
        <w:t xml:space="preserve">If you choose, or you are provided with, a log-on ID (such as a username and password or other identifier) as part of </w:t>
      </w:r>
      <w:r w:rsidR="008620CF">
        <w:rPr>
          <w:rFonts w:ascii="Calibri" w:hAnsi="Calibri"/>
          <w:sz w:val="22"/>
          <w:szCs w:val="22"/>
        </w:rPr>
        <w:t>IMeasureU</w:t>
      </w:r>
      <w:r w:rsidRPr="00515FC2">
        <w:rPr>
          <w:rFonts w:ascii="Calibri" w:hAnsi="Calibri"/>
          <w:sz w:val="22"/>
          <w:szCs w:val="22"/>
        </w:rPr>
        <w:t xml:space="preserve">'s security procedures, you must treat such information as confidential and not reveal it to anyone else. </w:t>
      </w:r>
      <w:r>
        <w:rPr>
          <w:rFonts w:ascii="Calibri" w:hAnsi="Calibri"/>
          <w:sz w:val="22"/>
          <w:szCs w:val="22"/>
        </w:rPr>
        <w:t xml:space="preserve"> </w:t>
      </w:r>
      <w:r w:rsidRPr="00515FC2">
        <w:rPr>
          <w:rFonts w:ascii="Calibri" w:hAnsi="Calibri"/>
          <w:sz w:val="22"/>
          <w:szCs w:val="22"/>
        </w:rPr>
        <w:t xml:space="preserve">You are responsible for all activities that occur under your log-on ID and must notify </w:t>
      </w:r>
      <w:r w:rsidR="008620CF">
        <w:rPr>
          <w:rFonts w:ascii="Calibri" w:hAnsi="Calibri"/>
          <w:sz w:val="22"/>
          <w:szCs w:val="22"/>
        </w:rPr>
        <w:t>IMeasureU</w:t>
      </w:r>
      <w:r w:rsidRPr="00515FC2">
        <w:rPr>
          <w:rFonts w:ascii="Calibri" w:hAnsi="Calibri"/>
          <w:sz w:val="22"/>
          <w:szCs w:val="22"/>
        </w:rPr>
        <w:t xml:space="preserve"> immediately of any unauthorised use or other security breach of which you become aware</w:t>
      </w:r>
      <w:r>
        <w:rPr>
          <w:rFonts w:ascii="Calibri" w:hAnsi="Calibri"/>
          <w:sz w:val="22"/>
          <w:szCs w:val="22"/>
        </w:rPr>
        <w:t xml:space="preserve"> or if you know or suspect that someone has gained unauthorised access to your log-on ID or other confidential information</w:t>
      </w:r>
      <w:r w:rsidRPr="00515FC2">
        <w:rPr>
          <w:rFonts w:ascii="Calibri" w:hAnsi="Calibri"/>
          <w:sz w:val="22"/>
          <w:szCs w:val="22"/>
        </w:rPr>
        <w:t xml:space="preserve">. </w:t>
      </w:r>
    </w:p>
    <w:p w14:paraId="092F3FF1" w14:textId="77777777" w:rsidR="00DC778D" w:rsidRDefault="00DC778D" w:rsidP="00DC778D">
      <w:pPr>
        <w:spacing w:line="240" w:lineRule="auto"/>
        <w:ind w:left="720"/>
        <w:jc w:val="left"/>
        <w:rPr>
          <w:rFonts w:ascii="Calibri" w:hAnsi="Calibri"/>
          <w:sz w:val="22"/>
          <w:szCs w:val="22"/>
        </w:rPr>
      </w:pPr>
    </w:p>
    <w:p w14:paraId="74B4B18D" w14:textId="77777777" w:rsidR="00DC778D" w:rsidRPr="00515FC2" w:rsidRDefault="008620CF" w:rsidP="00DC778D">
      <w:pPr>
        <w:spacing w:line="240" w:lineRule="auto"/>
        <w:ind w:left="720"/>
        <w:jc w:val="left"/>
        <w:rPr>
          <w:rFonts w:ascii="Calibri" w:hAnsi="Calibri"/>
          <w:sz w:val="22"/>
          <w:szCs w:val="22"/>
        </w:rPr>
      </w:pPr>
      <w:r>
        <w:rPr>
          <w:rFonts w:ascii="Calibri" w:hAnsi="Calibri"/>
          <w:sz w:val="22"/>
          <w:szCs w:val="22"/>
        </w:rPr>
        <w:t>IMeasureU</w:t>
      </w:r>
      <w:r w:rsidR="00DC778D" w:rsidRPr="00515FC2">
        <w:rPr>
          <w:rFonts w:ascii="Calibri" w:hAnsi="Calibri"/>
          <w:sz w:val="22"/>
          <w:szCs w:val="22"/>
        </w:rPr>
        <w:t xml:space="preserve"> reserves the right to disable any log-on ID, at any time, if in </w:t>
      </w:r>
      <w:r>
        <w:rPr>
          <w:rFonts w:ascii="Calibri" w:hAnsi="Calibri"/>
          <w:sz w:val="22"/>
          <w:szCs w:val="22"/>
        </w:rPr>
        <w:t>IMeasureU</w:t>
      </w:r>
      <w:r w:rsidR="00DC778D" w:rsidRPr="00515FC2">
        <w:rPr>
          <w:rFonts w:ascii="Calibri" w:hAnsi="Calibri"/>
          <w:sz w:val="22"/>
          <w:szCs w:val="22"/>
        </w:rPr>
        <w:t>'s opinion you have failed to comply with any of the provisions of these terms and conditions or if any details you provide for the purposes of registering as a user prove to be false.</w:t>
      </w:r>
    </w:p>
    <w:p w14:paraId="530C667B" w14:textId="77777777" w:rsidR="00DC778D" w:rsidRPr="00515FC2" w:rsidRDefault="00DC778D" w:rsidP="00DC778D">
      <w:pPr>
        <w:spacing w:line="240" w:lineRule="auto"/>
        <w:jc w:val="left"/>
        <w:rPr>
          <w:rFonts w:ascii="Calibri" w:hAnsi="Calibri"/>
          <w:sz w:val="22"/>
          <w:szCs w:val="22"/>
        </w:rPr>
      </w:pPr>
    </w:p>
    <w:p w14:paraId="1DC46B0E" w14:textId="77777777" w:rsidR="00DC778D" w:rsidRPr="00515FC2" w:rsidRDefault="00DC778D" w:rsidP="00DC778D">
      <w:pPr>
        <w:numPr>
          <w:ilvl w:val="0"/>
          <w:numId w:val="34"/>
        </w:numPr>
        <w:spacing w:line="240" w:lineRule="auto"/>
        <w:ind w:hanging="720"/>
        <w:jc w:val="left"/>
        <w:rPr>
          <w:rFonts w:ascii="Calibri" w:hAnsi="Calibri"/>
          <w:b/>
          <w:bCs/>
          <w:sz w:val="22"/>
          <w:szCs w:val="22"/>
        </w:rPr>
      </w:pPr>
      <w:r w:rsidRPr="00515FC2">
        <w:rPr>
          <w:rFonts w:ascii="Calibri" w:hAnsi="Calibri"/>
          <w:b/>
          <w:bCs/>
          <w:sz w:val="22"/>
          <w:szCs w:val="22"/>
        </w:rPr>
        <w:t>What you are allowed to do</w:t>
      </w:r>
    </w:p>
    <w:p w14:paraId="134BC0EB" w14:textId="77777777" w:rsidR="00DC778D" w:rsidRDefault="00DC778D" w:rsidP="00DC778D">
      <w:pPr>
        <w:spacing w:line="240" w:lineRule="auto"/>
        <w:ind w:left="720" w:hanging="720"/>
        <w:jc w:val="left"/>
        <w:rPr>
          <w:rFonts w:ascii="Calibri" w:hAnsi="Calibri"/>
          <w:sz w:val="22"/>
          <w:szCs w:val="22"/>
        </w:rPr>
      </w:pPr>
      <w:r w:rsidRPr="00515FC2">
        <w:rPr>
          <w:rFonts w:ascii="Calibri" w:hAnsi="Calibri"/>
          <w:sz w:val="22"/>
          <w:szCs w:val="22"/>
        </w:rPr>
        <w:tab/>
        <w:t xml:space="preserve">You may only use the Site for non-commercial use and only in accordance with these terms and conditions. </w:t>
      </w:r>
      <w:r w:rsidRPr="00363FD8">
        <w:rPr>
          <w:rFonts w:ascii="Calibri" w:hAnsi="Calibri"/>
          <w:sz w:val="22"/>
          <w:szCs w:val="22"/>
        </w:rPr>
        <w:t>You must not use any part of the content on our site for commercial purposes without obtaining a licence to do so from us or our licensors.</w:t>
      </w:r>
      <w:r>
        <w:rPr>
          <w:rFonts w:ascii="Calibri" w:hAnsi="Calibri"/>
          <w:sz w:val="22"/>
          <w:szCs w:val="22"/>
        </w:rPr>
        <w:t xml:space="preserve">  </w:t>
      </w:r>
    </w:p>
    <w:p w14:paraId="5C34C020" w14:textId="77777777" w:rsidR="00DC778D" w:rsidRDefault="00DC778D" w:rsidP="00DC778D">
      <w:pPr>
        <w:spacing w:line="240" w:lineRule="auto"/>
        <w:ind w:left="720" w:hanging="720"/>
        <w:jc w:val="left"/>
        <w:rPr>
          <w:rFonts w:ascii="Calibri" w:hAnsi="Calibri"/>
          <w:sz w:val="22"/>
          <w:szCs w:val="22"/>
        </w:rPr>
      </w:pPr>
    </w:p>
    <w:p w14:paraId="6EBB73C6" w14:textId="77777777" w:rsidR="00DC778D" w:rsidRDefault="00DC778D" w:rsidP="00DC778D">
      <w:pPr>
        <w:spacing w:line="240" w:lineRule="auto"/>
        <w:ind w:left="720"/>
        <w:jc w:val="left"/>
        <w:rPr>
          <w:rFonts w:ascii="Calibri" w:hAnsi="Calibri"/>
          <w:sz w:val="22"/>
          <w:szCs w:val="22"/>
        </w:rPr>
      </w:pPr>
      <w:r w:rsidRPr="00515FC2">
        <w:rPr>
          <w:rFonts w:ascii="Calibri" w:hAnsi="Calibri"/>
          <w:sz w:val="22"/>
          <w:szCs w:val="22"/>
        </w:rPr>
        <w:t xml:space="preserve">You may retrieve and display content from the Site on a computer screen, print individual pages and, subject to section 3 below, store such pages in electronic form, for non-commercial use only. </w:t>
      </w:r>
      <w:r>
        <w:rPr>
          <w:rFonts w:ascii="Calibri" w:hAnsi="Calibri"/>
          <w:sz w:val="22"/>
          <w:szCs w:val="22"/>
        </w:rPr>
        <w:t xml:space="preserve"> </w:t>
      </w:r>
      <w:r w:rsidRPr="00363FD8">
        <w:rPr>
          <w:rFonts w:ascii="Calibri" w:hAnsi="Calibri"/>
          <w:sz w:val="22"/>
          <w:szCs w:val="22"/>
        </w:rPr>
        <w:t>Our status (and that of any identified contributors) as the authors of content on our site must always be acknowledged</w:t>
      </w:r>
      <w:r>
        <w:rPr>
          <w:rFonts w:ascii="Calibri" w:hAnsi="Calibri"/>
          <w:sz w:val="22"/>
          <w:szCs w:val="22"/>
        </w:rPr>
        <w:t xml:space="preserve"> and you must not modify any paper or digital copies that you make or use any image or graphic separately from accompanying text</w:t>
      </w:r>
      <w:r w:rsidRPr="00363FD8">
        <w:rPr>
          <w:rFonts w:ascii="Calibri" w:hAnsi="Calibri"/>
          <w:sz w:val="22"/>
          <w:szCs w:val="22"/>
        </w:rPr>
        <w:t>.</w:t>
      </w:r>
    </w:p>
    <w:p w14:paraId="28555F34" w14:textId="77777777" w:rsidR="00DC778D" w:rsidRPr="00363FD8" w:rsidRDefault="00DC778D" w:rsidP="00DC778D">
      <w:pPr>
        <w:spacing w:line="240" w:lineRule="auto"/>
        <w:ind w:left="720"/>
        <w:jc w:val="left"/>
        <w:rPr>
          <w:rFonts w:ascii="Calibri" w:hAnsi="Calibri"/>
          <w:sz w:val="22"/>
          <w:szCs w:val="22"/>
        </w:rPr>
      </w:pPr>
    </w:p>
    <w:p w14:paraId="6E32137F" w14:textId="77777777" w:rsidR="00DC778D" w:rsidRPr="00515FC2" w:rsidRDefault="00DC778D" w:rsidP="00DC778D">
      <w:pPr>
        <w:spacing w:line="240" w:lineRule="auto"/>
        <w:ind w:left="720"/>
        <w:jc w:val="left"/>
        <w:rPr>
          <w:rFonts w:ascii="Calibri" w:hAnsi="Calibri"/>
          <w:sz w:val="22"/>
          <w:szCs w:val="22"/>
        </w:rPr>
      </w:pPr>
      <w:r w:rsidRPr="00515FC2">
        <w:rPr>
          <w:rFonts w:ascii="Calibri" w:hAnsi="Calibri"/>
          <w:sz w:val="22"/>
          <w:szCs w:val="22"/>
        </w:rPr>
        <w:t>You may also download the software and firmware that is, from time to time, made available and expressly intended for download from the Site, subject always to the applicable licence terms that will be displayed at the point of download. Additional terms may also apply to other features, parts or content of the Site, and where they apply, will be displayed before you access the relevant features, parts or content.</w:t>
      </w:r>
    </w:p>
    <w:p w14:paraId="1222E587" w14:textId="77777777" w:rsidR="00DC778D" w:rsidRPr="00515FC2" w:rsidRDefault="00DC778D" w:rsidP="00DC778D">
      <w:pPr>
        <w:spacing w:line="240" w:lineRule="auto"/>
        <w:jc w:val="left"/>
        <w:rPr>
          <w:rFonts w:ascii="Calibri" w:hAnsi="Calibri"/>
          <w:sz w:val="22"/>
          <w:szCs w:val="22"/>
        </w:rPr>
      </w:pPr>
    </w:p>
    <w:p w14:paraId="5FCC1F38" w14:textId="77777777" w:rsidR="00DC778D" w:rsidRPr="00515FC2" w:rsidRDefault="00DC778D" w:rsidP="00DC778D">
      <w:pPr>
        <w:numPr>
          <w:ilvl w:val="0"/>
          <w:numId w:val="34"/>
        </w:numPr>
        <w:spacing w:line="240" w:lineRule="auto"/>
        <w:ind w:hanging="720"/>
        <w:jc w:val="left"/>
        <w:rPr>
          <w:rFonts w:ascii="Calibri" w:hAnsi="Calibri"/>
          <w:b/>
          <w:bCs/>
          <w:sz w:val="22"/>
          <w:szCs w:val="22"/>
        </w:rPr>
      </w:pPr>
      <w:r w:rsidRPr="00515FC2">
        <w:rPr>
          <w:rFonts w:ascii="Calibri" w:hAnsi="Calibri"/>
          <w:b/>
          <w:bCs/>
          <w:sz w:val="22"/>
          <w:szCs w:val="22"/>
        </w:rPr>
        <w:lastRenderedPageBreak/>
        <w:t xml:space="preserve">What you are not allowed to do </w:t>
      </w:r>
    </w:p>
    <w:p w14:paraId="34D68382" w14:textId="77777777" w:rsidR="00DC778D" w:rsidRPr="005A6921" w:rsidRDefault="00DC778D" w:rsidP="00DC778D">
      <w:pPr>
        <w:spacing w:line="240" w:lineRule="auto"/>
        <w:ind w:left="720" w:hanging="720"/>
        <w:jc w:val="left"/>
        <w:rPr>
          <w:rFonts w:ascii="Calibri" w:hAnsi="Calibri"/>
          <w:sz w:val="22"/>
          <w:szCs w:val="22"/>
        </w:rPr>
      </w:pPr>
      <w:r w:rsidRPr="00515FC2">
        <w:rPr>
          <w:rFonts w:ascii="Calibri" w:hAnsi="Calibri"/>
          <w:sz w:val="22"/>
          <w:szCs w:val="22"/>
        </w:rPr>
        <w:tab/>
      </w:r>
      <w:r w:rsidRPr="005A6921">
        <w:rPr>
          <w:rFonts w:ascii="Calibri" w:hAnsi="Calibri"/>
          <w:sz w:val="22"/>
          <w:szCs w:val="22"/>
        </w:rPr>
        <w:t xml:space="preserve">You may use our site only for lawful purposes.  You may not use </w:t>
      </w:r>
      <w:r>
        <w:rPr>
          <w:rFonts w:ascii="Calibri" w:hAnsi="Calibri"/>
          <w:sz w:val="22"/>
          <w:szCs w:val="22"/>
        </w:rPr>
        <w:t>the S</w:t>
      </w:r>
      <w:r w:rsidRPr="005A6921">
        <w:rPr>
          <w:rFonts w:ascii="Calibri" w:hAnsi="Calibri"/>
          <w:sz w:val="22"/>
          <w:szCs w:val="22"/>
        </w:rPr>
        <w:t>ite:</w:t>
      </w:r>
    </w:p>
    <w:p w14:paraId="247FD5BD" w14:textId="77777777" w:rsidR="00DC778D" w:rsidRPr="005A6921" w:rsidRDefault="00DC778D" w:rsidP="00DC778D">
      <w:pPr>
        <w:numPr>
          <w:ilvl w:val="0"/>
          <w:numId w:val="35"/>
        </w:numPr>
        <w:spacing w:line="240" w:lineRule="auto"/>
        <w:ind w:left="1134"/>
        <w:jc w:val="left"/>
        <w:rPr>
          <w:rFonts w:ascii="Calibri" w:hAnsi="Calibri"/>
          <w:sz w:val="22"/>
          <w:szCs w:val="22"/>
        </w:rPr>
      </w:pPr>
      <w:r w:rsidRPr="005A6921">
        <w:rPr>
          <w:rFonts w:ascii="Calibri" w:hAnsi="Calibri"/>
          <w:sz w:val="22"/>
          <w:szCs w:val="22"/>
        </w:rPr>
        <w:t>In any way that breaches any applicable local, national or international law or regulation.</w:t>
      </w:r>
    </w:p>
    <w:p w14:paraId="57378063" w14:textId="77777777" w:rsidR="00DC778D" w:rsidRPr="005A6921" w:rsidRDefault="00DC778D" w:rsidP="00DC778D">
      <w:pPr>
        <w:numPr>
          <w:ilvl w:val="0"/>
          <w:numId w:val="35"/>
        </w:numPr>
        <w:spacing w:line="240" w:lineRule="auto"/>
        <w:ind w:left="1134"/>
        <w:jc w:val="left"/>
        <w:rPr>
          <w:rFonts w:ascii="Calibri" w:hAnsi="Calibri"/>
          <w:sz w:val="22"/>
          <w:szCs w:val="22"/>
        </w:rPr>
      </w:pPr>
      <w:r w:rsidRPr="005A6921">
        <w:rPr>
          <w:rFonts w:ascii="Calibri" w:hAnsi="Calibri"/>
          <w:sz w:val="22"/>
          <w:szCs w:val="22"/>
        </w:rPr>
        <w:t>In any way that is unlawful or fraudulent, or has any unlawful or fraudulent purpose or effect.</w:t>
      </w:r>
    </w:p>
    <w:p w14:paraId="07452FCF" w14:textId="77777777" w:rsidR="00DC778D" w:rsidRPr="005A6921" w:rsidRDefault="00DC778D" w:rsidP="00DC778D">
      <w:pPr>
        <w:numPr>
          <w:ilvl w:val="0"/>
          <w:numId w:val="35"/>
        </w:numPr>
        <w:spacing w:line="240" w:lineRule="auto"/>
        <w:ind w:left="1134"/>
        <w:jc w:val="left"/>
        <w:rPr>
          <w:rFonts w:ascii="Calibri" w:hAnsi="Calibri"/>
          <w:sz w:val="22"/>
          <w:szCs w:val="22"/>
        </w:rPr>
      </w:pPr>
      <w:r w:rsidRPr="005A6921">
        <w:rPr>
          <w:rFonts w:ascii="Calibri" w:hAnsi="Calibri"/>
          <w:sz w:val="22"/>
          <w:szCs w:val="22"/>
        </w:rPr>
        <w:t>For the purpose of harming or attempting to harm minors in any way.</w:t>
      </w:r>
    </w:p>
    <w:p w14:paraId="0447C383" w14:textId="77777777" w:rsidR="00DC778D" w:rsidRDefault="00DC778D" w:rsidP="00DC778D">
      <w:pPr>
        <w:numPr>
          <w:ilvl w:val="0"/>
          <w:numId w:val="35"/>
        </w:numPr>
        <w:spacing w:line="240" w:lineRule="auto"/>
        <w:ind w:left="1134"/>
        <w:jc w:val="left"/>
        <w:rPr>
          <w:rFonts w:ascii="Calibri" w:hAnsi="Calibri"/>
          <w:sz w:val="22"/>
          <w:szCs w:val="22"/>
        </w:rPr>
      </w:pPr>
      <w:r w:rsidRPr="005A6921">
        <w:rPr>
          <w:rFonts w:ascii="Calibri" w:hAnsi="Calibri"/>
          <w:sz w:val="22"/>
          <w:szCs w:val="22"/>
        </w:rPr>
        <w:t xml:space="preserve">To send, knowingly receive, upload, download, use or re-use any material which does not comply with our content standards </w:t>
      </w:r>
      <w:r>
        <w:rPr>
          <w:rFonts w:ascii="Calibri" w:hAnsi="Calibri"/>
          <w:sz w:val="22"/>
          <w:szCs w:val="22"/>
        </w:rPr>
        <w:t>set out below</w:t>
      </w:r>
      <w:r w:rsidRPr="005A6921">
        <w:rPr>
          <w:rFonts w:ascii="Calibri" w:hAnsi="Calibri"/>
          <w:sz w:val="22"/>
          <w:szCs w:val="22"/>
        </w:rPr>
        <w:t>.</w:t>
      </w:r>
    </w:p>
    <w:p w14:paraId="50242B9E" w14:textId="77777777" w:rsidR="00DC778D" w:rsidRDefault="00DC778D" w:rsidP="00DC778D">
      <w:pPr>
        <w:numPr>
          <w:ilvl w:val="0"/>
          <w:numId w:val="35"/>
        </w:numPr>
        <w:spacing w:line="240" w:lineRule="auto"/>
        <w:ind w:left="1134"/>
        <w:jc w:val="left"/>
        <w:rPr>
          <w:rFonts w:ascii="Calibri" w:hAnsi="Calibri"/>
          <w:sz w:val="22"/>
          <w:szCs w:val="22"/>
        </w:rPr>
      </w:pPr>
      <w:r w:rsidRPr="005A6921">
        <w:rPr>
          <w:rFonts w:ascii="Calibri" w:hAnsi="Calibri"/>
          <w:sz w:val="22"/>
          <w:szCs w:val="22"/>
        </w:rPr>
        <w:t>To transmit, or procure the sending of, any unsolicited or unauthorised advertising or promotional material or any other form of similar solicitation (spam).</w:t>
      </w:r>
    </w:p>
    <w:p w14:paraId="16AA1AA0" w14:textId="77777777" w:rsidR="00DC778D" w:rsidRPr="005A6921" w:rsidRDefault="00DC778D" w:rsidP="00DC778D">
      <w:pPr>
        <w:numPr>
          <w:ilvl w:val="0"/>
          <w:numId w:val="35"/>
        </w:numPr>
        <w:spacing w:line="240" w:lineRule="auto"/>
        <w:ind w:left="1134"/>
        <w:jc w:val="left"/>
        <w:rPr>
          <w:rFonts w:ascii="Calibri" w:hAnsi="Calibri"/>
          <w:sz w:val="22"/>
          <w:szCs w:val="22"/>
        </w:rPr>
      </w:pPr>
      <w:r w:rsidRPr="005A6921">
        <w:rPr>
          <w:rFonts w:ascii="Calibri" w:hAnsi="Calibri"/>
          <w:sz w:val="22"/>
          <w:szCs w:val="22"/>
        </w:rPr>
        <w:t>To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r w:rsidRPr="004352C4">
        <w:rPr>
          <w:rFonts w:ascii="Calibri" w:hAnsi="Calibri"/>
          <w:sz w:val="22"/>
          <w:szCs w:val="22"/>
        </w:rPr>
        <w:t xml:space="preserve">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the Site will cease immediately.</w:t>
      </w:r>
    </w:p>
    <w:p w14:paraId="16CC37E1" w14:textId="77777777" w:rsidR="00DC778D" w:rsidRDefault="00DC778D" w:rsidP="00DC778D">
      <w:pPr>
        <w:spacing w:line="240" w:lineRule="auto"/>
        <w:ind w:left="720" w:hanging="720"/>
        <w:jc w:val="left"/>
        <w:rPr>
          <w:rFonts w:ascii="Calibri" w:hAnsi="Calibri"/>
          <w:sz w:val="22"/>
          <w:szCs w:val="22"/>
        </w:rPr>
      </w:pPr>
    </w:p>
    <w:p w14:paraId="33887EB7" w14:textId="77777777" w:rsidR="00DC778D" w:rsidRPr="005A6921" w:rsidRDefault="00DC778D" w:rsidP="00DC778D">
      <w:pPr>
        <w:spacing w:line="240" w:lineRule="auto"/>
        <w:ind w:left="720"/>
        <w:jc w:val="left"/>
        <w:rPr>
          <w:rFonts w:ascii="Calibri" w:hAnsi="Calibri"/>
          <w:sz w:val="22"/>
          <w:szCs w:val="22"/>
        </w:rPr>
      </w:pPr>
      <w:r w:rsidRPr="005A6921">
        <w:rPr>
          <w:rFonts w:ascii="Calibri" w:hAnsi="Calibri"/>
          <w:sz w:val="22"/>
          <w:szCs w:val="22"/>
        </w:rPr>
        <w:t>You also agree</w:t>
      </w:r>
      <w:r>
        <w:rPr>
          <w:rFonts w:ascii="Calibri" w:hAnsi="Calibri"/>
          <w:sz w:val="22"/>
          <w:szCs w:val="22"/>
        </w:rPr>
        <w:t>, e</w:t>
      </w:r>
      <w:r w:rsidRPr="00515FC2">
        <w:rPr>
          <w:rFonts w:ascii="Calibri" w:hAnsi="Calibri"/>
          <w:sz w:val="22"/>
          <w:szCs w:val="22"/>
        </w:rPr>
        <w:t>xcept to the extent expressly set out in these terms and condition</w:t>
      </w:r>
      <w:r>
        <w:rPr>
          <w:rFonts w:ascii="Calibri" w:hAnsi="Calibri"/>
          <w:sz w:val="22"/>
          <w:szCs w:val="22"/>
        </w:rPr>
        <w:t>s</w:t>
      </w:r>
      <w:r w:rsidRPr="005A6921">
        <w:rPr>
          <w:rFonts w:ascii="Calibri" w:hAnsi="Calibri"/>
          <w:sz w:val="22"/>
          <w:szCs w:val="22"/>
        </w:rPr>
        <w:t>:</w:t>
      </w:r>
    </w:p>
    <w:p w14:paraId="1672135E" w14:textId="77777777" w:rsidR="00DC778D" w:rsidRPr="005A6921" w:rsidRDefault="00DC778D" w:rsidP="00DC778D">
      <w:pPr>
        <w:numPr>
          <w:ilvl w:val="0"/>
          <w:numId w:val="35"/>
        </w:numPr>
        <w:spacing w:line="240" w:lineRule="auto"/>
        <w:ind w:left="1134"/>
        <w:jc w:val="left"/>
        <w:rPr>
          <w:rFonts w:ascii="Calibri" w:hAnsi="Calibri"/>
          <w:sz w:val="22"/>
          <w:szCs w:val="22"/>
        </w:rPr>
      </w:pPr>
      <w:r w:rsidRPr="005A6921">
        <w:rPr>
          <w:rFonts w:ascii="Calibri" w:hAnsi="Calibri"/>
          <w:sz w:val="22"/>
          <w:szCs w:val="22"/>
        </w:rPr>
        <w:t xml:space="preserve">Not to reproduce, duplicate, copy or re-sell any part of </w:t>
      </w:r>
      <w:r>
        <w:rPr>
          <w:rFonts w:ascii="Calibri" w:hAnsi="Calibri"/>
          <w:sz w:val="22"/>
          <w:szCs w:val="22"/>
        </w:rPr>
        <w:t>the S</w:t>
      </w:r>
      <w:r w:rsidRPr="005A6921">
        <w:rPr>
          <w:rFonts w:ascii="Calibri" w:hAnsi="Calibri"/>
          <w:sz w:val="22"/>
          <w:szCs w:val="22"/>
        </w:rPr>
        <w:t xml:space="preserve">ite </w:t>
      </w:r>
      <w:r>
        <w:rPr>
          <w:rFonts w:ascii="Calibri" w:hAnsi="Calibri"/>
          <w:sz w:val="22"/>
          <w:szCs w:val="22"/>
        </w:rPr>
        <w:t>save as specifically authorised by these terms.</w:t>
      </w:r>
    </w:p>
    <w:p w14:paraId="315DAB4E" w14:textId="77777777" w:rsidR="00DC778D" w:rsidRPr="005A6921" w:rsidRDefault="00DC778D" w:rsidP="00DC778D">
      <w:pPr>
        <w:numPr>
          <w:ilvl w:val="0"/>
          <w:numId w:val="35"/>
        </w:numPr>
        <w:spacing w:line="240" w:lineRule="auto"/>
        <w:ind w:left="1134"/>
        <w:jc w:val="left"/>
        <w:rPr>
          <w:rFonts w:ascii="Calibri" w:hAnsi="Calibri"/>
          <w:sz w:val="22"/>
          <w:szCs w:val="22"/>
        </w:rPr>
      </w:pPr>
      <w:r w:rsidRPr="005A6921">
        <w:rPr>
          <w:rFonts w:ascii="Calibri" w:hAnsi="Calibri"/>
          <w:sz w:val="22"/>
          <w:szCs w:val="22"/>
        </w:rPr>
        <w:t>Not to access without authority, interfere with, damage or disrupt:</w:t>
      </w:r>
    </w:p>
    <w:p w14:paraId="7181A4FA" w14:textId="77777777" w:rsidR="00DC778D" w:rsidRPr="005A6921" w:rsidRDefault="00DC778D" w:rsidP="00DC778D">
      <w:pPr>
        <w:numPr>
          <w:ilvl w:val="1"/>
          <w:numId w:val="35"/>
        </w:numPr>
        <w:spacing w:line="240" w:lineRule="auto"/>
        <w:jc w:val="left"/>
        <w:rPr>
          <w:rFonts w:ascii="Calibri" w:hAnsi="Calibri"/>
          <w:sz w:val="22"/>
          <w:szCs w:val="22"/>
        </w:rPr>
      </w:pPr>
      <w:r w:rsidRPr="005A6921">
        <w:rPr>
          <w:rFonts w:ascii="Calibri" w:hAnsi="Calibri"/>
          <w:sz w:val="22"/>
          <w:szCs w:val="22"/>
        </w:rPr>
        <w:t>any part of our site;</w:t>
      </w:r>
    </w:p>
    <w:p w14:paraId="15A2FC44" w14:textId="77777777" w:rsidR="00DC778D" w:rsidRPr="005A6921" w:rsidRDefault="00DC778D" w:rsidP="00DC778D">
      <w:pPr>
        <w:numPr>
          <w:ilvl w:val="1"/>
          <w:numId w:val="35"/>
        </w:numPr>
        <w:spacing w:line="240" w:lineRule="auto"/>
        <w:jc w:val="left"/>
        <w:rPr>
          <w:rFonts w:ascii="Calibri" w:hAnsi="Calibri"/>
          <w:sz w:val="22"/>
          <w:szCs w:val="22"/>
        </w:rPr>
      </w:pPr>
      <w:r w:rsidRPr="005A6921">
        <w:rPr>
          <w:rFonts w:ascii="Calibri" w:hAnsi="Calibri"/>
          <w:sz w:val="22"/>
          <w:szCs w:val="22"/>
        </w:rPr>
        <w:t xml:space="preserve">any equipment or network on which our site is stored; </w:t>
      </w:r>
    </w:p>
    <w:p w14:paraId="28B4707B" w14:textId="77777777" w:rsidR="00DC778D" w:rsidRDefault="00DC778D" w:rsidP="00DC778D">
      <w:pPr>
        <w:numPr>
          <w:ilvl w:val="1"/>
          <w:numId w:val="35"/>
        </w:numPr>
        <w:spacing w:line="240" w:lineRule="auto"/>
        <w:jc w:val="left"/>
        <w:rPr>
          <w:rFonts w:ascii="Calibri" w:hAnsi="Calibri"/>
          <w:sz w:val="22"/>
          <w:szCs w:val="22"/>
        </w:rPr>
      </w:pPr>
      <w:r w:rsidRPr="005A6921">
        <w:rPr>
          <w:rFonts w:ascii="Calibri" w:hAnsi="Calibri"/>
          <w:sz w:val="22"/>
          <w:szCs w:val="22"/>
        </w:rPr>
        <w:t xml:space="preserve">any software used in the provision of our site; or </w:t>
      </w:r>
    </w:p>
    <w:p w14:paraId="2D4BE5DE" w14:textId="77777777" w:rsidR="00DC778D" w:rsidRPr="004352C4" w:rsidRDefault="00DC778D" w:rsidP="00DC778D">
      <w:pPr>
        <w:numPr>
          <w:ilvl w:val="1"/>
          <w:numId w:val="35"/>
        </w:numPr>
        <w:spacing w:line="240" w:lineRule="auto"/>
        <w:jc w:val="left"/>
        <w:rPr>
          <w:rFonts w:ascii="Calibri" w:hAnsi="Calibri"/>
          <w:sz w:val="22"/>
          <w:szCs w:val="22"/>
        </w:rPr>
      </w:pPr>
      <w:r w:rsidRPr="005A6921">
        <w:rPr>
          <w:rFonts w:ascii="Calibri" w:hAnsi="Calibri"/>
          <w:sz w:val="22"/>
          <w:szCs w:val="22"/>
        </w:rPr>
        <w:t>any equipment or network or software owned or used by any third party.</w:t>
      </w:r>
    </w:p>
    <w:p w14:paraId="53BE3E8E" w14:textId="77777777" w:rsidR="00DC778D" w:rsidRPr="00515FC2" w:rsidRDefault="00DC778D" w:rsidP="00DC778D">
      <w:pPr>
        <w:numPr>
          <w:ilvl w:val="0"/>
          <w:numId w:val="35"/>
        </w:numPr>
        <w:spacing w:line="240" w:lineRule="auto"/>
        <w:ind w:left="1134"/>
        <w:jc w:val="left"/>
        <w:rPr>
          <w:rFonts w:ascii="Calibri" w:hAnsi="Calibri"/>
          <w:sz w:val="22"/>
          <w:szCs w:val="22"/>
        </w:rPr>
      </w:pPr>
      <w:r>
        <w:rPr>
          <w:rFonts w:ascii="Calibri" w:hAnsi="Calibri"/>
          <w:sz w:val="22"/>
          <w:szCs w:val="22"/>
        </w:rPr>
        <w:t xml:space="preserve">Not to </w:t>
      </w:r>
      <w:r w:rsidRPr="00515FC2">
        <w:rPr>
          <w:rFonts w:ascii="Calibri" w:hAnsi="Calibri"/>
          <w:sz w:val="22"/>
          <w:szCs w:val="22"/>
        </w:rPr>
        <w:t xml:space="preserve">store pages of the Site on a server or other storage device connected to a network or create an electronic database by systematically downloading and storing all of the pages of the Site; </w:t>
      </w:r>
    </w:p>
    <w:p w14:paraId="44729D4F" w14:textId="77777777" w:rsidR="00DC778D" w:rsidRPr="004352C4" w:rsidRDefault="00DC778D" w:rsidP="00DC778D">
      <w:pPr>
        <w:numPr>
          <w:ilvl w:val="0"/>
          <w:numId w:val="35"/>
        </w:numPr>
        <w:spacing w:line="240" w:lineRule="auto"/>
        <w:ind w:left="1134"/>
        <w:jc w:val="left"/>
        <w:rPr>
          <w:rFonts w:ascii="Calibri" w:hAnsi="Calibri"/>
          <w:sz w:val="22"/>
          <w:szCs w:val="22"/>
        </w:rPr>
      </w:pPr>
      <w:r w:rsidRPr="004352C4">
        <w:rPr>
          <w:rFonts w:ascii="Calibri" w:hAnsi="Calibri"/>
          <w:sz w:val="22"/>
          <w:szCs w:val="22"/>
        </w:rPr>
        <w:t xml:space="preserve">Not to remove or change anything on the Site or attempt to interfere with the proper working of the Site; or </w:t>
      </w:r>
    </w:p>
    <w:p w14:paraId="7C09C3BA" w14:textId="77777777" w:rsidR="00DC778D" w:rsidRDefault="00DC778D" w:rsidP="00DC778D">
      <w:pPr>
        <w:numPr>
          <w:ilvl w:val="0"/>
          <w:numId w:val="35"/>
        </w:numPr>
        <w:spacing w:line="240" w:lineRule="auto"/>
        <w:ind w:left="1134"/>
        <w:jc w:val="left"/>
        <w:rPr>
          <w:rFonts w:ascii="Calibri" w:hAnsi="Calibri"/>
          <w:sz w:val="22"/>
          <w:szCs w:val="22"/>
        </w:rPr>
      </w:pPr>
      <w:r>
        <w:rPr>
          <w:rFonts w:ascii="Calibri" w:hAnsi="Calibri"/>
          <w:sz w:val="22"/>
          <w:szCs w:val="22"/>
        </w:rPr>
        <w:t xml:space="preserve">Not to </w:t>
      </w:r>
      <w:r w:rsidRPr="004352C4">
        <w:rPr>
          <w:rFonts w:ascii="Calibri" w:hAnsi="Calibri"/>
          <w:sz w:val="22"/>
          <w:szCs w:val="22"/>
        </w:rPr>
        <w:t xml:space="preserve">include or create links to or from the Site without our prior written consent.  </w:t>
      </w:r>
    </w:p>
    <w:p w14:paraId="1DA6A338" w14:textId="77777777" w:rsidR="00DC778D" w:rsidRDefault="00DC778D" w:rsidP="00DC778D">
      <w:pPr>
        <w:pStyle w:val="ParaClause"/>
        <w:spacing w:before="0" w:after="0"/>
        <w:ind w:left="0"/>
        <w:rPr>
          <w:rFonts w:ascii="Calibri" w:eastAsia="Times New Roman" w:hAnsi="Calibri" w:cs="Times New Roman"/>
          <w:color w:val="auto"/>
          <w:szCs w:val="22"/>
        </w:rPr>
      </w:pPr>
    </w:p>
    <w:p w14:paraId="1CD05D82" w14:textId="77777777" w:rsidR="00DC778D" w:rsidRDefault="00DC778D" w:rsidP="00DC778D">
      <w:pPr>
        <w:pStyle w:val="ParaClause"/>
        <w:spacing w:before="0" w:after="0"/>
        <w:ind w:left="0" w:firstLine="720"/>
        <w:rPr>
          <w:rFonts w:ascii="Calibri" w:eastAsia="Times New Roman" w:hAnsi="Calibri" w:cs="Times New Roman"/>
          <w:color w:val="auto"/>
          <w:szCs w:val="22"/>
        </w:rPr>
      </w:pPr>
      <w:r>
        <w:rPr>
          <w:rFonts w:ascii="Calibri" w:eastAsia="Times New Roman" w:hAnsi="Calibri" w:cs="Times New Roman"/>
          <w:color w:val="auto"/>
          <w:szCs w:val="22"/>
        </w:rPr>
        <w:t>Where consent to link to the Site is given:</w:t>
      </w:r>
    </w:p>
    <w:p w14:paraId="00A0069E" w14:textId="77777777" w:rsidR="00DC778D" w:rsidRPr="007B6CC6" w:rsidRDefault="00DC778D" w:rsidP="00DC778D">
      <w:pPr>
        <w:numPr>
          <w:ilvl w:val="0"/>
          <w:numId w:val="35"/>
        </w:numPr>
        <w:spacing w:line="240" w:lineRule="auto"/>
        <w:ind w:left="1134"/>
        <w:jc w:val="left"/>
        <w:rPr>
          <w:rFonts w:ascii="Calibri" w:hAnsi="Calibri"/>
          <w:sz w:val="22"/>
          <w:szCs w:val="22"/>
        </w:rPr>
      </w:pPr>
      <w:r w:rsidRPr="007B6CC6">
        <w:rPr>
          <w:rFonts w:ascii="Calibri" w:hAnsi="Calibri"/>
          <w:sz w:val="22"/>
          <w:szCs w:val="22"/>
        </w:rPr>
        <w:t>You must not establish a link in such a way as to suggest any form of association, approval or endorsement on our part where none exists;</w:t>
      </w:r>
    </w:p>
    <w:p w14:paraId="162A8C54" w14:textId="77777777" w:rsidR="00DC778D" w:rsidRPr="007B6CC6" w:rsidRDefault="00DC778D" w:rsidP="00DC778D">
      <w:pPr>
        <w:numPr>
          <w:ilvl w:val="0"/>
          <w:numId w:val="35"/>
        </w:numPr>
        <w:spacing w:line="240" w:lineRule="auto"/>
        <w:ind w:left="1134"/>
        <w:jc w:val="left"/>
        <w:rPr>
          <w:rFonts w:ascii="Calibri" w:hAnsi="Calibri"/>
          <w:sz w:val="22"/>
          <w:szCs w:val="22"/>
        </w:rPr>
      </w:pPr>
      <w:r w:rsidRPr="007B6CC6">
        <w:rPr>
          <w:rFonts w:ascii="Calibri" w:hAnsi="Calibri"/>
          <w:sz w:val="22"/>
          <w:szCs w:val="22"/>
        </w:rPr>
        <w:t xml:space="preserve">You must not establish a link to </w:t>
      </w:r>
      <w:r>
        <w:rPr>
          <w:rFonts w:ascii="Calibri" w:hAnsi="Calibri"/>
          <w:sz w:val="22"/>
          <w:szCs w:val="22"/>
        </w:rPr>
        <w:t>the S</w:t>
      </w:r>
      <w:r w:rsidRPr="007B6CC6">
        <w:rPr>
          <w:rFonts w:ascii="Calibri" w:hAnsi="Calibri"/>
          <w:sz w:val="22"/>
          <w:szCs w:val="22"/>
        </w:rPr>
        <w:t>ite in any website that is not owned by you.</w:t>
      </w:r>
    </w:p>
    <w:p w14:paraId="79563D71" w14:textId="77777777" w:rsidR="00DC778D" w:rsidRPr="007B6CC6" w:rsidRDefault="00DC778D" w:rsidP="00DC778D">
      <w:pPr>
        <w:numPr>
          <w:ilvl w:val="0"/>
          <w:numId w:val="35"/>
        </w:numPr>
        <w:spacing w:line="240" w:lineRule="auto"/>
        <w:ind w:left="1134"/>
        <w:jc w:val="left"/>
        <w:rPr>
          <w:rFonts w:ascii="Calibri" w:hAnsi="Calibri"/>
          <w:sz w:val="22"/>
          <w:szCs w:val="22"/>
        </w:rPr>
      </w:pPr>
      <w:r>
        <w:rPr>
          <w:rFonts w:ascii="Calibri" w:hAnsi="Calibri"/>
          <w:sz w:val="22"/>
          <w:szCs w:val="22"/>
        </w:rPr>
        <w:t>The S</w:t>
      </w:r>
      <w:r w:rsidRPr="007B6CC6">
        <w:rPr>
          <w:rFonts w:ascii="Calibri" w:hAnsi="Calibri"/>
          <w:sz w:val="22"/>
          <w:szCs w:val="22"/>
        </w:rPr>
        <w:t xml:space="preserve">ite must not be framed on any other site, nor may you create a link to any part of </w:t>
      </w:r>
      <w:r>
        <w:rPr>
          <w:rFonts w:ascii="Calibri" w:hAnsi="Calibri"/>
          <w:sz w:val="22"/>
          <w:szCs w:val="22"/>
        </w:rPr>
        <w:t>the S</w:t>
      </w:r>
      <w:r w:rsidRPr="007B6CC6">
        <w:rPr>
          <w:rFonts w:ascii="Calibri" w:hAnsi="Calibri"/>
          <w:sz w:val="22"/>
          <w:szCs w:val="22"/>
        </w:rPr>
        <w:t>ite other than the home page.</w:t>
      </w:r>
    </w:p>
    <w:p w14:paraId="7C8015F7" w14:textId="77777777" w:rsidR="00DC778D" w:rsidRPr="007B6CC6" w:rsidRDefault="00DC778D" w:rsidP="00DC778D">
      <w:pPr>
        <w:numPr>
          <w:ilvl w:val="0"/>
          <w:numId w:val="35"/>
        </w:numPr>
        <w:spacing w:line="240" w:lineRule="auto"/>
        <w:ind w:left="1134"/>
        <w:jc w:val="left"/>
        <w:rPr>
          <w:rFonts w:ascii="Calibri" w:hAnsi="Calibri"/>
          <w:sz w:val="22"/>
          <w:szCs w:val="22"/>
        </w:rPr>
      </w:pPr>
      <w:r w:rsidRPr="007B6CC6">
        <w:rPr>
          <w:rFonts w:ascii="Calibri" w:hAnsi="Calibri"/>
          <w:sz w:val="22"/>
          <w:szCs w:val="22"/>
        </w:rPr>
        <w:t>We reserve the right to withdraw linking permission without notice.</w:t>
      </w:r>
    </w:p>
    <w:p w14:paraId="58D79B57" w14:textId="77777777" w:rsidR="00DC778D" w:rsidRPr="007B6CC6" w:rsidRDefault="00DC778D" w:rsidP="00DC778D">
      <w:pPr>
        <w:numPr>
          <w:ilvl w:val="0"/>
          <w:numId w:val="35"/>
        </w:numPr>
        <w:spacing w:line="240" w:lineRule="auto"/>
        <w:ind w:left="1134"/>
        <w:jc w:val="left"/>
        <w:rPr>
          <w:rFonts w:ascii="Calibri" w:hAnsi="Calibri"/>
          <w:sz w:val="22"/>
          <w:szCs w:val="22"/>
        </w:rPr>
      </w:pPr>
      <w:r w:rsidRPr="007B6CC6">
        <w:rPr>
          <w:rFonts w:ascii="Calibri" w:hAnsi="Calibri"/>
          <w:sz w:val="22"/>
          <w:szCs w:val="22"/>
        </w:rPr>
        <w:t>The website in which you are linking must comply in all respects with the content standards set out in these terms and conditions.</w:t>
      </w:r>
    </w:p>
    <w:p w14:paraId="626F471F" w14:textId="77777777" w:rsidR="00DC778D" w:rsidRPr="00515FC2" w:rsidRDefault="00DC778D" w:rsidP="00DC778D">
      <w:pPr>
        <w:spacing w:line="240" w:lineRule="auto"/>
        <w:jc w:val="left"/>
        <w:rPr>
          <w:rFonts w:ascii="Calibri" w:hAnsi="Calibri"/>
          <w:sz w:val="22"/>
          <w:szCs w:val="22"/>
        </w:rPr>
      </w:pPr>
    </w:p>
    <w:p w14:paraId="62086D64" w14:textId="77777777" w:rsidR="00DC778D" w:rsidRPr="00515FC2" w:rsidRDefault="00DC778D" w:rsidP="00DC778D">
      <w:pPr>
        <w:numPr>
          <w:ilvl w:val="0"/>
          <w:numId w:val="34"/>
        </w:numPr>
        <w:spacing w:line="240" w:lineRule="auto"/>
        <w:ind w:hanging="720"/>
        <w:jc w:val="left"/>
        <w:rPr>
          <w:rFonts w:ascii="Calibri" w:hAnsi="Calibri"/>
          <w:b/>
          <w:bCs/>
          <w:sz w:val="22"/>
          <w:szCs w:val="22"/>
        </w:rPr>
      </w:pPr>
      <w:r w:rsidRPr="00515FC2">
        <w:rPr>
          <w:rFonts w:ascii="Calibri" w:hAnsi="Calibri"/>
          <w:b/>
          <w:bCs/>
          <w:sz w:val="22"/>
          <w:szCs w:val="22"/>
        </w:rPr>
        <w:t xml:space="preserve">Your personal information </w:t>
      </w:r>
      <w:r>
        <w:rPr>
          <w:rFonts w:ascii="Calibri" w:hAnsi="Calibri"/>
          <w:b/>
          <w:bCs/>
          <w:sz w:val="22"/>
          <w:szCs w:val="22"/>
        </w:rPr>
        <w:t>&amp; Cookies</w:t>
      </w:r>
    </w:p>
    <w:p w14:paraId="78597C34" w14:textId="508CE4EC" w:rsidR="00DC778D" w:rsidRPr="00515FC2" w:rsidRDefault="00DC778D" w:rsidP="00DC778D">
      <w:pPr>
        <w:spacing w:line="240" w:lineRule="auto"/>
        <w:ind w:left="720"/>
        <w:jc w:val="left"/>
        <w:rPr>
          <w:rFonts w:ascii="Calibri" w:hAnsi="Calibri"/>
          <w:sz w:val="22"/>
          <w:szCs w:val="22"/>
        </w:rPr>
      </w:pPr>
      <w:r w:rsidRPr="00515FC2">
        <w:rPr>
          <w:rFonts w:ascii="Calibri" w:hAnsi="Calibri"/>
          <w:sz w:val="22"/>
          <w:szCs w:val="22"/>
        </w:rPr>
        <w:t xml:space="preserve">Usage of your personal information is governed by </w:t>
      </w:r>
      <w:r w:rsidR="008620CF">
        <w:rPr>
          <w:rFonts w:ascii="Calibri" w:hAnsi="Calibri"/>
          <w:sz w:val="22"/>
          <w:szCs w:val="22"/>
        </w:rPr>
        <w:t>IMeasureU</w:t>
      </w:r>
      <w:r w:rsidRPr="00515FC2">
        <w:rPr>
          <w:rFonts w:ascii="Calibri" w:hAnsi="Calibri"/>
          <w:sz w:val="22"/>
          <w:szCs w:val="22"/>
        </w:rPr>
        <w:t xml:space="preserve">'s </w:t>
      </w:r>
      <w:hyperlink r:id="rId8" w:history="1">
        <w:r w:rsidRPr="005F7199">
          <w:rPr>
            <w:rStyle w:val="Hyperlink"/>
            <w:rFonts w:ascii="Calibri" w:hAnsi="Calibri"/>
            <w:sz w:val="22"/>
            <w:szCs w:val="22"/>
          </w:rPr>
          <w:t>Privacy Policy</w:t>
        </w:r>
      </w:hyperlink>
      <w:r w:rsidRPr="00515FC2">
        <w:rPr>
          <w:rFonts w:ascii="Calibri" w:hAnsi="Calibri"/>
          <w:sz w:val="22"/>
          <w:szCs w:val="22"/>
        </w:rPr>
        <w:t xml:space="preserve">. </w:t>
      </w:r>
      <w:r>
        <w:rPr>
          <w:rFonts w:ascii="Calibri" w:hAnsi="Calibri"/>
          <w:sz w:val="22"/>
          <w:szCs w:val="22"/>
        </w:rPr>
        <w:t xml:space="preserve"> The Site uses cookies.  Further details of the cookies used by the Site are set out in </w:t>
      </w:r>
      <w:r w:rsidR="008620CF">
        <w:rPr>
          <w:rFonts w:ascii="Calibri" w:hAnsi="Calibri"/>
          <w:sz w:val="22"/>
          <w:szCs w:val="22"/>
        </w:rPr>
        <w:t>IMeasureU</w:t>
      </w:r>
      <w:r>
        <w:rPr>
          <w:rFonts w:ascii="Calibri" w:hAnsi="Calibri"/>
          <w:sz w:val="22"/>
          <w:szCs w:val="22"/>
        </w:rPr>
        <w:t xml:space="preserve">’s </w:t>
      </w:r>
      <w:bookmarkStart w:id="0" w:name="_GoBack"/>
      <w:bookmarkEnd w:id="0"/>
      <w:r w:rsidR="00B92466" w:rsidRPr="00B92466">
        <w:rPr>
          <w:rFonts w:ascii="Calibri" w:hAnsi="Calibri"/>
          <w:sz w:val="22"/>
          <w:szCs w:val="22"/>
        </w:rPr>
        <w:fldChar w:fldCharType="begin"/>
      </w:r>
      <w:r w:rsidR="00B92466" w:rsidRPr="00B92466">
        <w:rPr>
          <w:rFonts w:ascii="Calibri" w:hAnsi="Calibri"/>
          <w:sz w:val="22"/>
          <w:szCs w:val="22"/>
        </w:rPr>
        <w:instrText xml:space="preserve"> HYPERLINK "https://imeasureu.com/cookies-policy/" </w:instrText>
      </w:r>
      <w:r w:rsidR="00B92466" w:rsidRPr="00B92466">
        <w:rPr>
          <w:rFonts w:ascii="Calibri" w:hAnsi="Calibri"/>
          <w:sz w:val="22"/>
          <w:szCs w:val="22"/>
        </w:rPr>
      </w:r>
      <w:r w:rsidR="00B92466" w:rsidRPr="00B92466">
        <w:rPr>
          <w:rFonts w:ascii="Calibri" w:hAnsi="Calibri"/>
          <w:sz w:val="22"/>
          <w:szCs w:val="22"/>
        </w:rPr>
        <w:fldChar w:fldCharType="separate"/>
      </w:r>
      <w:r w:rsidRPr="00B92466">
        <w:rPr>
          <w:rStyle w:val="Hyperlink"/>
          <w:rFonts w:ascii="Calibri" w:hAnsi="Calibri"/>
          <w:sz w:val="22"/>
          <w:szCs w:val="22"/>
        </w:rPr>
        <w:t>Cookie Policy</w:t>
      </w:r>
      <w:r w:rsidR="00B92466" w:rsidRPr="00B92466">
        <w:rPr>
          <w:rFonts w:ascii="Calibri" w:hAnsi="Calibri"/>
          <w:sz w:val="22"/>
          <w:szCs w:val="22"/>
        </w:rPr>
        <w:fldChar w:fldCharType="end"/>
      </w:r>
      <w:r w:rsidRPr="00B92466">
        <w:rPr>
          <w:rFonts w:ascii="Calibri" w:hAnsi="Calibri"/>
          <w:sz w:val="22"/>
          <w:szCs w:val="22"/>
        </w:rPr>
        <w:t>.</w:t>
      </w:r>
    </w:p>
    <w:p w14:paraId="1BFEBFCB" w14:textId="77777777" w:rsidR="00DC778D" w:rsidRPr="00515FC2" w:rsidRDefault="00DC778D" w:rsidP="00DC778D">
      <w:pPr>
        <w:spacing w:line="240" w:lineRule="auto"/>
        <w:jc w:val="left"/>
        <w:rPr>
          <w:rFonts w:ascii="Calibri" w:hAnsi="Calibri"/>
          <w:b/>
          <w:bCs/>
          <w:sz w:val="22"/>
          <w:szCs w:val="22"/>
        </w:rPr>
      </w:pPr>
    </w:p>
    <w:p w14:paraId="17108D9D" w14:textId="77777777" w:rsidR="00DC778D" w:rsidRPr="00515FC2" w:rsidRDefault="00DC778D" w:rsidP="00DC778D">
      <w:pPr>
        <w:numPr>
          <w:ilvl w:val="0"/>
          <w:numId w:val="34"/>
        </w:numPr>
        <w:spacing w:line="240" w:lineRule="auto"/>
        <w:ind w:hanging="720"/>
        <w:jc w:val="left"/>
        <w:rPr>
          <w:rFonts w:ascii="Calibri" w:hAnsi="Calibri"/>
          <w:b/>
          <w:bCs/>
          <w:sz w:val="22"/>
          <w:szCs w:val="22"/>
        </w:rPr>
      </w:pPr>
      <w:r w:rsidRPr="00515FC2">
        <w:rPr>
          <w:rFonts w:ascii="Calibri" w:hAnsi="Calibri"/>
          <w:b/>
          <w:bCs/>
          <w:sz w:val="22"/>
          <w:szCs w:val="22"/>
        </w:rPr>
        <w:t xml:space="preserve">Intellectual property rights </w:t>
      </w:r>
    </w:p>
    <w:p w14:paraId="711582B8" w14:textId="77777777" w:rsidR="00DC778D" w:rsidRDefault="00DC778D" w:rsidP="00DC778D">
      <w:pPr>
        <w:spacing w:line="240" w:lineRule="auto"/>
        <w:ind w:left="720" w:hanging="720"/>
        <w:jc w:val="left"/>
        <w:rPr>
          <w:rFonts w:ascii="Calibri" w:hAnsi="Calibri"/>
          <w:sz w:val="22"/>
          <w:szCs w:val="22"/>
        </w:rPr>
      </w:pPr>
      <w:r w:rsidRPr="00515FC2">
        <w:rPr>
          <w:rFonts w:ascii="Calibri" w:hAnsi="Calibri"/>
          <w:sz w:val="22"/>
          <w:szCs w:val="22"/>
        </w:rPr>
        <w:lastRenderedPageBreak/>
        <w:tab/>
        <w:t xml:space="preserve">All intellectual property rights in any material (including text, graphics, video, photographs and other images, sound, </w:t>
      </w:r>
      <w:proofErr w:type="spellStart"/>
      <w:r w:rsidRPr="00515FC2">
        <w:rPr>
          <w:rFonts w:ascii="Calibri" w:hAnsi="Calibri"/>
          <w:sz w:val="22"/>
          <w:szCs w:val="22"/>
        </w:rPr>
        <w:t>trade marks</w:t>
      </w:r>
      <w:proofErr w:type="spellEnd"/>
      <w:r w:rsidRPr="00515FC2">
        <w:rPr>
          <w:rFonts w:ascii="Calibri" w:hAnsi="Calibri"/>
          <w:sz w:val="22"/>
          <w:szCs w:val="22"/>
        </w:rPr>
        <w:t xml:space="preserve"> and logos) contained in the Site is owned by </w:t>
      </w:r>
      <w:r w:rsidR="008620CF">
        <w:rPr>
          <w:rFonts w:ascii="Calibri" w:hAnsi="Calibri"/>
          <w:sz w:val="22"/>
          <w:szCs w:val="22"/>
        </w:rPr>
        <w:t>IMeasureU</w:t>
      </w:r>
      <w:r w:rsidRPr="00515FC2">
        <w:rPr>
          <w:rFonts w:ascii="Calibri" w:hAnsi="Calibri"/>
          <w:sz w:val="22"/>
          <w:szCs w:val="22"/>
        </w:rPr>
        <w:t xml:space="preserve"> or its licensors. </w:t>
      </w:r>
    </w:p>
    <w:p w14:paraId="6144C002" w14:textId="77777777" w:rsidR="00DC778D" w:rsidRDefault="00DC778D" w:rsidP="00DC778D">
      <w:pPr>
        <w:spacing w:line="240" w:lineRule="auto"/>
        <w:ind w:left="720" w:hanging="720"/>
        <w:jc w:val="left"/>
        <w:rPr>
          <w:rFonts w:ascii="Calibri" w:hAnsi="Calibri"/>
          <w:sz w:val="22"/>
          <w:szCs w:val="22"/>
        </w:rPr>
      </w:pPr>
    </w:p>
    <w:p w14:paraId="2586ED9C" w14:textId="77777777" w:rsidR="00DC778D" w:rsidRPr="00515FC2" w:rsidRDefault="00DC778D" w:rsidP="00DC778D">
      <w:pPr>
        <w:spacing w:line="240" w:lineRule="auto"/>
        <w:ind w:left="720"/>
        <w:jc w:val="left"/>
        <w:rPr>
          <w:rFonts w:ascii="Calibri" w:hAnsi="Calibri"/>
          <w:sz w:val="22"/>
          <w:szCs w:val="22"/>
        </w:rPr>
      </w:pPr>
      <w:r w:rsidRPr="00515FC2">
        <w:rPr>
          <w:rFonts w:ascii="Calibri" w:hAnsi="Calibri"/>
          <w:sz w:val="22"/>
          <w:szCs w:val="22"/>
        </w:rPr>
        <w:t xml:space="preserve">Except as expressly set out here, nothing in these terms and conditions gives you any rights in respect of any intellectual property owned by </w:t>
      </w:r>
      <w:r w:rsidR="008620CF">
        <w:rPr>
          <w:rFonts w:ascii="Calibri" w:hAnsi="Calibri"/>
          <w:sz w:val="22"/>
          <w:szCs w:val="22"/>
        </w:rPr>
        <w:t>IMeasureU</w:t>
      </w:r>
      <w:r w:rsidRPr="00515FC2">
        <w:rPr>
          <w:rFonts w:ascii="Calibri" w:hAnsi="Calibri"/>
          <w:sz w:val="22"/>
          <w:szCs w:val="22"/>
        </w:rPr>
        <w:t xml:space="preserve"> or its licensors and you acknowledge that you do not acquire any ownership rights by downloading material from the Site. You are only allowed to use the Site and the material contained in the Site as set out in these terms. You are not allowed to remove or change any copyright, trade mark or other intellectual property right notices contained in the original material or any material copied or printed off from the Site. </w:t>
      </w:r>
    </w:p>
    <w:p w14:paraId="44564E31" w14:textId="77777777" w:rsidR="00DC778D" w:rsidRPr="00515FC2" w:rsidRDefault="00DC778D" w:rsidP="00DC778D">
      <w:pPr>
        <w:spacing w:line="240" w:lineRule="auto"/>
        <w:jc w:val="left"/>
        <w:rPr>
          <w:rFonts w:ascii="Calibri" w:hAnsi="Calibri"/>
          <w:sz w:val="22"/>
          <w:szCs w:val="22"/>
        </w:rPr>
      </w:pPr>
    </w:p>
    <w:p w14:paraId="3E028372" w14:textId="77777777" w:rsidR="00DC778D" w:rsidRPr="00515FC2" w:rsidRDefault="00DC778D" w:rsidP="00DC778D">
      <w:pPr>
        <w:numPr>
          <w:ilvl w:val="0"/>
          <w:numId w:val="34"/>
        </w:numPr>
        <w:spacing w:line="240" w:lineRule="auto"/>
        <w:ind w:hanging="720"/>
        <w:jc w:val="left"/>
        <w:rPr>
          <w:rFonts w:ascii="Calibri" w:hAnsi="Calibri"/>
          <w:b/>
          <w:bCs/>
          <w:sz w:val="22"/>
          <w:szCs w:val="22"/>
        </w:rPr>
      </w:pPr>
      <w:r w:rsidRPr="00515FC2">
        <w:rPr>
          <w:rFonts w:ascii="Calibri" w:hAnsi="Calibri"/>
          <w:b/>
          <w:bCs/>
          <w:sz w:val="22"/>
          <w:szCs w:val="22"/>
        </w:rPr>
        <w:t>Content</w:t>
      </w:r>
    </w:p>
    <w:p w14:paraId="0179777F" w14:textId="77777777" w:rsidR="00DC778D" w:rsidRDefault="00DC778D" w:rsidP="00DC778D">
      <w:pPr>
        <w:spacing w:line="240" w:lineRule="auto"/>
        <w:ind w:left="720" w:hanging="720"/>
        <w:jc w:val="left"/>
        <w:rPr>
          <w:rFonts w:ascii="Calibri" w:hAnsi="Calibri"/>
          <w:sz w:val="22"/>
          <w:szCs w:val="22"/>
        </w:rPr>
      </w:pPr>
      <w:r w:rsidRPr="00515FC2">
        <w:rPr>
          <w:rFonts w:ascii="Calibri" w:hAnsi="Calibri"/>
          <w:sz w:val="22"/>
          <w:szCs w:val="22"/>
        </w:rPr>
        <w:tab/>
      </w:r>
      <w:r w:rsidR="008620CF">
        <w:rPr>
          <w:rFonts w:ascii="Calibri" w:hAnsi="Calibri"/>
          <w:sz w:val="22"/>
          <w:szCs w:val="22"/>
        </w:rPr>
        <w:t>IMeasureU</w:t>
      </w:r>
      <w:r w:rsidRPr="00515FC2">
        <w:rPr>
          <w:rFonts w:ascii="Calibri" w:hAnsi="Calibri"/>
          <w:sz w:val="22"/>
          <w:szCs w:val="22"/>
        </w:rPr>
        <w:t xml:space="preserve"> may change the format and content of the Site from time to time. You agree that your use of the Site is on an 'as is' and 'as available' basis and at your sole risk. </w:t>
      </w:r>
      <w:r w:rsidR="008620CF">
        <w:rPr>
          <w:rFonts w:ascii="Calibri" w:hAnsi="Calibri"/>
          <w:sz w:val="22"/>
          <w:szCs w:val="22"/>
        </w:rPr>
        <w:t>IMeasureU</w:t>
      </w:r>
      <w:r w:rsidRPr="00515FC2">
        <w:rPr>
          <w:rFonts w:ascii="Calibri" w:hAnsi="Calibri"/>
          <w:sz w:val="22"/>
          <w:szCs w:val="22"/>
        </w:rPr>
        <w:t xml:space="preserve"> tries to make sure that all information contained on the Site is correct, but it is not intended to amount to authority or advice on which reliance should be placed. You should check with </w:t>
      </w:r>
      <w:r w:rsidR="008620CF">
        <w:rPr>
          <w:rFonts w:ascii="Calibri" w:hAnsi="Calibri"/>
          <w:sz w:val="22"/>
          <w:szCs w:val="22"/>
        </w:rPr>
        <w:t>IMeasureU</w:t>
      </w:r>
      <w:r w:rsidRPr="00515FC2">
        <w:rPr>
          <w:rFonts w:ascii="Calibri" w:hAnsi="Calibri"/>
          <w:sz w:val="22"/>
          <w:szCs w:val="22"/>
        </w:rPr>
        <w:t xml:space="preserve"> or the relevant supplier before acting on any information on the Site. </w:t>
      </w:r>
      <w:r w:rsidR="008620CF">
        <w:rPr>
          <w:rFonts w:ascii="Calibri" w:hAnsi="Calibri"/>
          <w:sz w:val="22"/>
          <w:szCs w:val="22"/>
        </w:rPr>
        <w:t>IMeasureU</w:t>
      </w:r>
      <w:r w:rsidRPr="00515FC2">
        <w:rPr>
          <w:rFonts w:ascii="Calibri" w:hAnsi="Calibri"/>
          <w:sz w:val="22"/>
          <w:szCs w:val="22"/>
        </w:rPr>
        <w:t xml:space="preserve"> makes or gives no representation or warranty as to the accuracy, completeness, currency, correctness, reliability, integrity, quality, fitness for purpose or originality of any content of the Site and, to the fullest extent permitted by law, all implied warranties, conditions or other terms of any kind are hereby excluded. To the fullest extent permitted by law, </w:t>
      </w:r>
      <w:r w:rsidR="008620CF">
        <w:rPr>
          <w:rFonts w:ascii="Calibri" w:hAnsi="Calibri"/>
          <w:sz w:val="22"/>
          <w:szCs w:val="22"/>
        </w:rPr>
        <w:t>IMeasureU</w:t>
      </w:r>
      <w:r w:rsidRPr="00515FC2">
        <w:rPr>
          <w:rFonts w:ascii="Calibri" w:hAnsi="Calibri"/>
          <w:sz w:val="22"/>
          <w:szCs w:val="22"/>
        </w:rPr>
        <w:t xml:space="preserve"> accepts no liability for any loss or damage of any kind incurred as a result of you or anyone else relying on any content of the Site. </w:t>
      </w:r>
    </w:p>
    <w:p w14:paraId="2BE9F6C4" w14:textId="77777777" w:rsidR="00DC778D" w:rsidRDefault="00DC778D" w:rsidP="00DC778D">
      <w:pPr>
        <w:spacing w:line="240" w:lineRule="auto"/>
        <w:ind w:left="720" w:hanging="720"/>
        <w:jc w:val="left"/>
        <w:rPr>
          <w:rFonts w:ascii="Calibri" w:hAnsi="Calibri"/>
          <w:sz w:val="22"/>
          <w:szCs w:val="22"/>
        </w:rPr>
      </w:pPr>
    </w:p>
    <w:p w14:paraId="49AC7673" w14:textId="77777777" w:rsidR="00DC778D" w:rsidRDefault="00DC778D" w:rsidP="00DC778D">
      <w:pPr>
        <w:spacing w:line="240" w:lineRule="auto"/>
        <w:ind w:left="720"/>
        <w:jc w:val="left"/>
        <w:rPr>
          <w:rFonts w:ascii="Calibri" w:hAnsi="Calibri"/>
          <w:sz w:val="22"/>
          <w:szCs w:val="22"/>
        </w:rPr>
      </w:pPr>
      <w:r w:rsidRPr="00515FC2">
        <w:rPr>
          <w:rFonts w:ascii="Calibri" w:hAnsi="Calibri"/>
          <w:sz w:val="22"/>
          <w:szCs w:val="22"/>
        </w:rPr>
        <w:t xml:space="preserve">You understand that </w:t>
      </w:r>
      <w:r w:rsidR="008620CF">
        <w:rPr>
          <w:rFonts w:ascii="Calibri" w:hAnsi="Calibri"/>
          <w:sz w:val="22"/>
          <w:szCs w:val="22"/>
        </w:rPr>
        <w:t>IMeasureU</w:t>
      </w:r>
      <w:r w:rsidRPr="00515FC2">
        <w:rPr>
          <w:rFonts w:ascii="Calibri" w:hAnsi="Calibri"/>
          <w:sz w:val="22"/>
          <w:szCs w:val="22"/>
        </w:rPr>
        <w:t xml:space="preserve"> cannot and does not guarantee that any content of the Site will be free from </w:t>
      </w:r>
      <w:r>
        <w:rPr>
          <w:rFonts w:ascii="Calibri" w:hAnsi="Calibri"/>
          <w:sz w:val="22"/>
          <w:szCs w:val="22"/>
        </w:rPr>
        <w:t xml:space="preserve">bugs, </w:t>
      </w:r>
      <w:r w:rsidRPr="00515FC2">
        <w:rPr>
          <w:rFonts w:ascii="Calibri" w:hAnsi="Calibri"/>
          <w:sz w:val="22"/>
          <w:szCs w:val="22"/>
        </w:rPr>
        <w:t xml:space="preserve">viruses and/or other code that may have contaminating or destructive elements. </w:t>
      </w:r>
      <w:r>
        <w:rPr>
          <w:rFonts w:ascii="Calibri" w:hAnsi="Calibri"/>
          <w:sz w:val="22"/>
          <w:szCs w:val="22"/>
        </w:rPr>
        <w:t xml:space="preserve"> </w:t>
      </w:r>
      <w:r w:rsidRPr="00515FC2">
        <w:rPr>
          <w:rFonts w:ascii="Calibri" w:hAnsi="Calibri"/>
          <w:sz w:val="22"/>
          <w:szCs w:val="22"/>
        </w:rPr>
        <w:t xml:space="preserve">It is your responsibility to implement appropriate IT security safeguards (including anti-virus and other security checks) to satisfy your particular requirements as to the safety and reliability of content. </w:t>
      </w:r>
    </w:p>
    <w:p w14:paraId="7848F66C" w14:textId="77777777" w:rsidR="00DC778D" w:rsidRDefault="00DC778D" w:rsidP="00DC778D">
      <w:pPr>
        <w:spacing w:line="240" w:lineRule="auto"/>
        <w:ind w:left="720"/>
        <w:jc w:val="left"/>
        <w:rPr>
          <w:rFonts w:ascii="Calibri" w:hAnsi="Calibri"/>
          <w:sz w:val="22"/>
          <w:szCs w:val="22"/>
        </w:rPr>
      </w:pPr>
    </w:p>
    <w:p w14:paraId="22229143" w14:textId="77777777" w:rsidR="00DC778D" w:rsidRPr="006F4EC7" w:rsidRDefault="00DC778D" w:rsidP="00DC778D">
      <w:pPr>
        <w:numPr>
          <w:ilvl w:val="0"/>
          <w:numId w:val="34"/>
        </w:numPr>
        <w:spacing w:line="240" w:lineRule="auto"/>
        <w:ind w:hanging="720"/>
        <w:jc w:val="left"/>
        <w:rPr>
          <w:rFonts w:ascii="Calibri" w:hAnsi="Calibri"/>
          <w:b/>
          <w:bCs/>
          <w:sz w:val="22"/>
          <w:szCs w:val="22"/>
        </w:rPr>
      </w:pPr>
      <w:r w:rsidRPr="006F4EC7">
        <w:rPr>
          <w:rFonts w:ascii="Calibri" w:hAnsi="Calibri"/>
          <w:b/>
          <w:bCs/>
          <w:sz w:val="22"/>
          <w:szCs w:val="22"/>
        </w:rPr>
        <w:t>Content Standards</w:t>
      </w:r>
    </w:p>
    <w:p w14:paraId="232B6CEA" w14:textId="77777777" w:rsidR="00DC778D" w:rsidRPr="006F4EC7" w:rsidRDefault="00DC778D" w:rsidP="00DC778D">
      <w:pPr>
        <w:spacing w:line="240" w:lineRule="auto"/>
        <w:ind w:left="720"/>
        <w:jc w:val="left"/>
        <w:rPr>
          <w:rFonts w:ascii="Calibri" w:hAnsi="Calibri"/>
          <w:sz w:val="22"/>
          <w:szCs w:val="22"/>
        </w:rPr>
      </w:pPr>
      <w:r w:rsidRPr="006F4EC7">
        <w:rPr>
          <w:rFonts w:ascii="Calibri" w:hAnsi="Calibri"/>
          <w:sz w:val="22"/>
          <w:szCs w:val="22"/>
        </w:rPr>
        <w:t xml:space="preserve">These content standards apply to any and all material which you contribute to </w:t>
      </w:r>
      <w:r>
        <w:rPr>
          <w:rFonts w:ascii="Calibri" w:hAnsi="Calibri"/>
          <w:sz w:val="22"/>
          <w:szCs w:val="22"/>
        </w:rPr>
        <w:t>the S</w:t>
      </w:r>
      <w:r w:rsidRPr="006F4EC7">
        <w:rPr>
          <w:rFonts w:ascii="Calibri" w:hAnsi="Calibri"/>
          <w:sz w:val="22"/>
          <w:szCs w:val="22"/>
        </w:rPr>
        <w:t>ite (</w:t>
      </w:r>
      <w:r w:rsidRPr="006F4EC7">
        <w:rPr>
          <w:rFonts w:ascii="Calibri" w:hAnsi="Calibri"/>
          <w:b/>
          <w:sz w:val="22"/>
          <w:szCs w:val="22"/>
        </w:rPr>
        <w:t>Contribution</w:t>
      </w:r>
      <w:r w:rsidRPr="006F4EC7">
        <w:rPr>
          <w:rFonts w:ascii="Calibri" w:hAnsi="Calibri"/>
          <w:sz w:val="22"/>
          <w:szCs w:val="22"/>
        </w:rPr>
        <w:t xml:space="preserve">), and to any interactive services associated with it. </w:t>
      </w:r>
      <w:r>
        <w:rPr>
          <w:rFonts w:ascii="Calibri" w:hAnsi="Calibri"/>
          <w:sz w:val="22"/>
          <w:szCs w:val="22"/>
        </w:rPr>
        <w:t xml:space="preserve"> </w:t>
      </w:r>
      <w:r w:rsidRPr="006F4EC7">
        <w:rPr>
          <w:rFonts w:ascii="Calibri" w:hAnsi="Calibri"/>
          <w:sz w:val="22"/>
          <w:szCs w:val="22"/>
        </w:rPr>
        <w:t>The Content Standards must be complied with in spirit as well as to the letter. The standards apply to each part of any Contribution as well as to its whole.</w:t>
      </w:r>
      <w:r>
        <w:rPr>
          <w:rFonts w:ascii="Calibri" w:hAnsi="Calibri"/>
          <w:sz w:val="22"/>
          <w:szCs w:val="22"/>
        </w:rPr>
        <w:t xml:space="preserve">  </w:t>
      </w:r>
      <w:r w:rsidR="008620CF">
        <w:rPr>
          <w:rFonts w:ascii="Calibri" w:hAnsi="Calibri"/>
          <w:sz w:val="22"/>
          <w:szCs w:val="22"/>
        </w:rPr>
        <w:t>IMeasureU</w:t>
      </w:r>
      <w:r w:rsidRPr="006F4EC7">
        <w:rPr>
          <w:rFonts w:ascii="Calibri" w:hAnsi="Calibri"/>
          <w:sz w:val="22"/>
          <w:szCs w:val="22"/>
        </w:rPr>
        <w:t xml:space="preserve"> will determine, in its discretion, whether a Contribution breaches the</w:t>
      </w:r>
      <w:r>
        <w:rPr>
          <w:rFonts w:ascii="Calibri" w:hAnsi="Calibri"/>
          <w:sz w:val="22"/>
          <w:szCs w:val="22"/>
        </w:rPr>
        <w:t>se</w:t>
      </w:r>
      <w:r w:rsidRPr="006F4EC7">
        <w:rPr>
          <w:rFonts w:ascii="Calibri" w:hAnsi="Calibri"/>
          <w:sz w:val="22"/>
          <w:szCs w:val="22"/>
        </w:rPr>
        <w:t xml:space="preserve"> Content Standards.</w:t>
      </w:r>
    </w:p>
    <w:p w14:paraId="53FE21FA" w14:textId="77777777" w:rsidR="00DC778D" w:rsidRDefault="00DC778D" w:rsidP="00DC778D">
      <w:pPr>
        <w:spacing w:line="240" w:lineRule="auto"/>
        <w:ind w:left="720"/>
        <w:jc w:val="left"/>
        <w:rPr>
          <w:rFonts w:ascii="Calibri" w:hAnsi="Calibri"/>
          <w:sz w:val="22"/>
          <w:szCs w:val="22"/>
        </w:rPr>
      </w:pPr>
    </w:p>
    <w:p w14:paraId="576A4CE9" w14:textId="77777777" w:rsidR="00DC778D" w:rsidRPr="006F4EC7" w:rsidRDefault="00DC778D" w:rsidP="00DC778D">
      <w:pPr>
        <w:spacing w:line="240" w:lineRule="auto"/>
        <w:ind w:left="720"/>
        <w:jc w:val="left"/>
        <w:rPr>
          <w:rFonts w:ascii="Calibri" w:hAnsi="Calibri"/>
          <w:sz w:val="22"/>
          <w:szCs w:val="22"/>
        </w:rPr>
      </w:pPr>
      <w:r w:rsidRPr="006F4EC7">
        <w:rPr>
          <w:rFonts w:ascii="Calibri" w:hAnsi="Calibri"/>
          <w:sz w:val="22"/>
          <w:szCs w:val="22"/>
        </w:rPr>
        <w:t>A Contribution must:</w:t>
      </w:r>
    </w:p>
    <w:p w14:paraId="24155F5D"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Be accurate (where it states facts).</w:t>
      </w:r>
    </w:p>
    <w:p w14:paraId="62F828A8"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Be genuinely held (where it states opinions).</w:t>
      </w:r>
    </w:p>
    <w:p w14:paraId="653CA5DF"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Comply with the law applicable in England and Wales and in any country from which it is posted.</w:t>
      </w:r>
    </w:p>
    <w:p w14:paraId="62B44AFB" w14:textId="77777777" w:rsidR="00DC778D" w:rsidRDefault="00DC778D" w:rsidP="00DC778D">
      <w:pPr>
        <w:spacing w:line="240" w:lineRule="auto"/>
        <w:ind w:left="720"/>
        <w:jc w:val="left"/>
        <w:rPr>
          <w:rFonts w:ascii="Calibri" w:hAnsi="Calibri"/>
          <w:sz w:val="22"/>
          <w:szCs w:val="22"/>
        </w:rPr>
      </w:pPr>
    </w:p>
    <w:p w14:paraId="39AD5966" w14:textId="77777777" w:rsidR="00DC778D" w:rsidRPr="006F4EC7" w:rsidRDefault="00DC778D" w:rsidP="00DC778D">
      <w:pPr>
        <w:spacing w:line="240" w:lineRule="auto"/>
        <w:ind w:left="720"/>
        <w:jc w:val="left"/>
        <w:rPr>
          <w:rFonts w:ascii="Calibri" w:hAnsi="Calibri"/>
          <w:sz w:val="22"/>
          <w:szCs w:val="22"/>
        </w:rPr>
      </w:pPr>
      <w:r w:rsidRPr="006F4EC7">
        <w:rPr>
          <w:rFonts w:ascii="Calibri" w:hAnsi="Calibri"/>
          <w:sz w:val="22"/>
          <w:szCs w:val="22"/>
        </w:rPr>
        <w:t>A Contribution must not:</w:t>
      </w:r>
    </w:p>
    <w:p w14:paraId="4A4B6C34"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Be defamatory of any person.</w:t>
      </w:r>
    </w:p>
    <w:p w14:paraId="4A82F20A"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Be obscene, offensive, hateful or inflammatory.</w:t>
      </w:r>
    </w:p>
    <w:p w14:paraId="1C8C39BC"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Promote sexually explicit material.</w:t>
      </w:r>
    </w:p>
    <w:p w14:paraId="4A8F9B71"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Promote violence.</w:t>
      </w:r>
    </w:p>
    <w:p w14:paraId="024B1618"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Promote discrimination based on race, sex, religion, nationality, disability, sexual orientation or age.</w:t>
      </w:r>
    </w:p>
    <w:p w14:paraId="159B5A9B"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Infringe any copyright, database right or trade mark of any other person.</w:t>
      </w:r>
    </w:p>
    <w:p w14:paraId="03EFB585"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lastRenderedPageBreak/>
        <w:t>Be likely to deceive any person.</w:t>
      </w:r>
    </w:p>
    <w:p w14:paraId="1E136531"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Breach any legal duty owed to a third party, such as a contractual duty or a duty of confidence.</w:t>
      </w:r>
    </w:p>
    <w:p w14:paraId="691DD347"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Promote any illegal activity.</w:t>
      </w:r>
    </w:p>
    <w:p w14:paraId="383F39C3"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Be in contempt of court.</w:t>
      </w:r>
    </w:p>
    <w:p w14:paraId="6C97C80D"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Be threatening, abuse or invade another's privacy, or cause annoyance, inconvenience or needless anxiety.</w:t>
      </w:r>
    </w:p>
    <w:p w14:paraId="15E28F3D"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Be likely to harass, upset, embarrass, alarm or annoy any other person.</w:t>
      </w:r>
    </w:p>
    <w:p w14:paraId="2F9DDC05"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Impersonate any person, or misrepresent your identity or affiliation with any person.</w:t>
      </w:r>
    </w:p>
    <w:p w14:paraId="560E82E2"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 xml:space="preserve">Give the impression that the Contribution emanates from </w:t>
      </w:r>
      <w:r w:rsidR="008620CF">
        <w:rPr>
          <w:rFonts w:ascii="Calibri" w:hAnsi="Calibri"/>
          <w:sz w:val="22"/>
          <w:szCs w:val="22"/>
        </w:rPr>
        <w:t>IMeasureU</w:t>
      </w:r>
      <w:r>
        <w:rPr>
          <w:rFonts w:ascii="Calibri" w:hAnsi="Calibri"/>
          <w:sz w:val="22"/>
          <w:szCs w:val="22"/>
        </w:rPr>
        <w:t xml:space="preserve"> or any member of the Oxford Metrics Group </w:t>
      </w:r>
      <w:r w:rsidRPr="006F4EC7">
        <w:rPr>
          <w:rFonts w:ascii="Calibri" w:hAnsi="Calibri"/>
          <w:sz w:val="22"/>
          <w:szCs w:val="22"/>
        </w:rPr>
        <w:t>if this is not the case.</w:t>
      </w:r>
    </w:p>
    <w:p w14:paraId="05BFF47E"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Advocate, promote, incite any party to commit, or assist any unlawful or criminal act such as (by way of example only) copyright infringement or computer misuse.</w:t>
      </w:r>
    </w:p>
    <w:p w14:paraId="301337D4"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Contain a statement which you know or believe, or have reasonable grounds for believing, that members of the public to whom the statement is, or is to be, published are likely to understand as a direct or indirect encouragement or other inducement to the commission, preparation or instigation of acts of terrorism.</w:t>
      </w:r>
    </w:p>
    <w:p w14:paraId="6C518060" w14:textId="77777777" w:rsidR="00DC778D" w:rsidRPr="00515FC2" w:rsidRDefault="00DC778D" w:rsidP="00DC778D">
      <w:pPr>
        <w:numPr>
          <w:ilvl w:val="0"/>
          <w:numId w:val="35"/>
        </w:numPr>
        <w:spacing w:line="240" w:lineRule="auto"/>
        <w:ind w:left="1134"/>
        <w:jc w:val="left"/>
        <w:rPr>
          <w:rFonts w:ascii="Calibri" w:hAnsi="Calibri"/>
          <w:sz w:val="22"/>
          <w:szCs w:val="22"/>
        </w:rPr>
      </w:pPr>
      <w:r w:rsidRPr="006F4EC7">
        <w:rPr>
          <w:rFonts w:ascii="Calibri" w:hAnsi="Calibri"/>
          <w:sz w:val="22"/>
          <w:szCs w:val="22"/>
        </w:rPr>
        <w:t>Contain any advertising or promote any services or web links to other sites.</w:t>
      </w:r>
    </w:p>
    <w:p w14:paraId="0DB6E434" w14:textId="77777777" w:rsidR="00DC778D" w:rsidRPr="00515FC2" w:rsidRDefault="00DC778D" w:rsidP="00DC778D">
      <w:pPr>
        <w:spacing w:line="240" w:lineRule="auto"/>
        <w:jc w:val="left"/>
        <w:rPr>
          <w:rFonts w:ascii="Calibri" w:hAnsi="Calibri"/>
          <w:sz w:val="22"/>
          <w:szCs w:val="22"/>
        </w:rPr>
      </w:pPr>
    </w:p>
    <w:p w14:paraId="3C5D6626" w14:textId="77777777" w:rsidR="00DC778D" w:rsidRPr="00515FC2" w:rsidRDefault="00DC778D" w:rsidP="00DC778D">
      <w:pPr>
        <w:numPr>
          <w:ilvl w:val="0"/>
          <w:numId w:val="34"/>
        </w:numPr>
        <w:spacing w:line="240" w:lineRule="auto"/>
        <w:ind w:hanging="720"/>
        <w:jc w:val="left"/>
        <w:rPr>
          <w:rFonts w:ascii="Calibri" w:hAnsi="Calibri"/>
          <w:b/>
          <w:bCs/>
          <w:sz w:val="22"/>
          <w:szCs w:val="22"/>
        </w:rPr>
      </w:pPr>
      <w:r w:rsidRPr="00515FC2">
        <w:rPr>
          <w:rFonts w:ascii="Calibri" w:hAnsi="Calibri"/>
          <w:b/>
          <w:bCs/>
          <w:sz w:val="22"/>
          <w:szCs w:val="22"/>
        </w:rPr>
        <w:t>Forum participation</w:t>
      </w:r>
    </w:p>
    <w:p w14:paraId="66248FAD" w14:textId="77777777" w:rsidR="00DC778D" w:rsidRPr="00515FC2" w:rsidRDefault="00DC778D" w:rsidP="00DC778D">
      <w:pPr>
        <w:spacing w:line="240" w:lineRule="auto"/>
        <w:ind w:left="720"/>
        <w:jc w:val="left"/>
        <w:rPr>
          <w:rFonts w:ascii="Calibri" w:hAnsi="Calibri"/>
          <w:sz w:val="22"/>
          <w:szCs w:val="22"/>
        </w:rPr>
      </w:pPr>
      <w:r w:rsidRPr="00515FC2">
        <w:rPr>
          <w:rFonts w:ascii="Calibri" w:hAnsi="Calibri"/>
          <w:sz w:val="22"/>
          <w:szCs w:val="22"/>
        </w:rPr>
        <w:t xml:space="preserve">The Site may make chat rooms, message boards and/or news groups and other areas available to its users (collectively </w:t>
      </w:r>
      <w:r w:rsidRPr="00515FC2">
        <w:rPr>
          <w:rFonts w:ascii="Calibri" w:hAnsi="Calibri"/>
          <w:b/>
          <w:bCs/>
          <w:sz w:val="22"/>
          <w:szCs w:val="22"/>
        </w:rPr>
        <w:t>Forums</w:t>
      </w:r>
      <w:r w:rsidRPr="00515FC2">
        <w:rPr>
          <w:rFonts w:ascii="Calibri" w:hAnsi="Calibri"/>
          <w:sz w:val="22"/>
          <w:szCs w:val="22"/>
        </w:rPr>
        <w:t xml:space="preserve">). </w:t>
      </w:r>
      <w:r w:rsidR="008620CF">
        <w:rPr>
          <w:rFonts w:ascii="Calibri" w:hAnsi="Calibri"/>
          <w:sz w:val="22"/>
          <w:szCs w:val="22"/>
        </w:rPr>
        <w:t>IMeasureU</w:t>
      </w:r>
      <w:r w:rsidRPr="00515FC2">
        <w:rPr>
          <w:rFonts w:ascii="Calibri" w:hAnsi="Calibri"/>
          <w:sz w:val="22"/>
          <w:szCs w:val="22"/>
        </w:rPr>
        <w:t xml:space="preserve"> does not control the information and other material posted to Forums (collectively </w:t>
      </w:r>
      <w:r>
        <w:rPr>
          <w:rFonts w:ascii="Calibri" w:hAnsi="Calibri"/>
          <w:b/>
          <w:bCs/>
          <w:sz w:val="22"/>
          <w:szCs w:val="22"/>
        </w:rPr>
        <w:t>Contributions</w:t>
      </w:r>
      <w:r w:rsidRPr="00515FC2">
        <w:rPr>
          <w:rFonts w:ascii="Calibri" w:hAnsi="Calibri"/>
          <w:sz w:val="22"/>
          <w:szCs w:val="22"/>
        </w:rPr>
        <w:t xml:space="preserve">) and the Forums are not actively moderated. </w:t>
      </w:r>
      <w:r>
        <w:rPr>
          <w:rFonts w:ascii="Calibri" w:hAnsi="Calibri"/>
          <w:sz w:val="22"/>
          <w:szCs w:val="22"/>
        </w:rPr>
        <w:t xml:space="preserve"> </w:t>
      </w:r>
      <w:r w:rsidRPr="00515FC2">
        <w:rPr>
          <w:rFonts w:ascii="Calibri" w:hAnsi="Calibri"/>
          <w:sz w:val="22"/>
          <w:szCs w:val="22"/>
        </w:rPr>
        <w:t xml:space="preserve">You are solely responsible for the content of your </w:t>
      </w:r>
      <w:r>
        <w:rPr>
          <w:rFonts w:ascii="Calibri" w:hAnsi="Calibri"/>
          <w:sz w:val="22"/>
          <w:szCs w:val="22"/>
        </w:rPr>
        <w:t>Contributions</w:t>
      </w:r>
      <w:r w:rsidRPr="00515FC2">
        <w:rPr>
          <w:rFonts w:ascii="Calibri" w:hAnsi="Calibri"/>
          <w:sz w:val="22"/>
          <w:szCs w:val="22"/>
        </w:rPr>
        <w:t xml:space="preserve"> as posted by you and acknowledge that all </w:t>
      </w:r>
      <w:bookmarkStart w:id="1" w:name="_Hlk1383599"/>
      <w:r>
        <w:rPr>
          <w:rFonts w:ascii="Calibri" w:hAnsi="Calibri"/>
          <w:sz w:val="22"/>
          <w:szCs w:val="22"/>
        </w:rPr>
        <w:t>Contributions</w:t>
      </w:r>
      <w:bookmarkEnd w:id="1"/>
      <w:r w:rsidRPr="00515FC2">
        <w:rPr>
          <w:rFonts w:ascii="Calibri" w:hAnsi="Calibri"/>
          <w:sz w:val="22"/>
          <w:szCs w:val="22"/>
        </w:rPr>
        <w:t xml:space="preserve"> express the views and opinions of their respective authors, and not those of </w:t>
      </w:r>
      <w:r w:rsidR="008620CF">
        <w:rPr>
          <w:rFonts w:ascii="Calibri" w:hAnsi="Calibri"/>
          <w:sz w:val="22"/>
          <w:szCs w:val="22"/>
        </w:rPr>
        <w:t>IMeasureU</w:t>
      </w:r>
      <w:r w:rsidRPr="00515FC2">
        <w:rPr>
          <w:rFonts w:ascii="Calibri" w:hAnsi="Calibri"/>
          <w:sz w:val="22"/>
          <w:szCs w:val="22"/>
        </w:rPr>
        <w:t>.</w:t>
      </w:r>
    </w:p>
    <w:p w14:paraId="23A8D1D1" w14:textId="77777777" w:rsidR="00DC778D" w:rsidRPr="00515FC2" w:rsidRDefault="00DC778D" w:rsidP="00DC778D">
      <w:pPr>
        <w:spacing w:line="240" w:lineRule="auto"/>
        <w:jc w:val="left"/>
        <w:rPr>
          <w:rFonts w:ascii="Calibri" w:hAnsi="Calibri"/>
          <w:sz w:val="22"/>
          <w:szCs w:val="22"/>
        </w:rPr>
      </w:pPr>
    </w:p>
    <w:p w14:paraId="1E85FCF8" w14:textId="77777777" w:rsidR="00DC778D" w:rsidRDefault="00DC778D" w:rsidP="00DC778D">
      <w:pPr>
        <w:spacing w:line="240" w:lineRule="auto"/>
        <w:ind w:left="720"/>
        <w:jc w:val="left"/>
        <w:rPr>
          <w:rFonts w:ascii="Calibri" w:hAnsi="Calibri"/>
          <w:sz w:val="22"/>
          <w:szCs w:val="22"/>
        </w:rPr>
      </w:pPr>
      <w:r w:rsidRPr="00515FC2">
        <w:rPr>
          <w:rFonts w:ascii="Calibri" w:hAnsi="Calibri"/>
          <w:sz w:val="22"/>
          <w:szCs w:val="22"/>
        </w:rPr>
        <w:t xml:space="preserve">Whilst </w:t>
      </w:r>
      <w:r w:rsidR="008620CF">
        <w:rPr>
          <w:rFonts w:ascii="Calibri" w:hAnsi="Calibri"/>
          <w:sz w:val="22"/>
          <w:szCs w:val="22"/>
        </w:rPr>
        <w:t>IMeasureU</w:t>
      </w:r>
      <w:r w:rsidRPr="00515FC2">
        <w:rPr>
          <w:rFonts w:ascii="Calibri" w:hAnsi="Calibri"/>
          <w:sz w:val="22"/>
          <w:szCs w:val="22"/>
        </w:rPr>
        <w:t xml:space="preserve"> does not pre-screen </w:t>
      </w:r>
      <w:r w:rsidRPr="006F4EC7">
        <w:rPr>
          <w:rFonts w:ascii="Calibri" w:hAnsi="Calibri"/>
          <w:sz w:val="22"/>
          <w:szCs w:val="22"/>
        </w:rPr>
        <w:t>Contributions</w:t>
      </w:r>
      <w:r w:rsidRPr="00515FC2">
        <w:rPr>
          <w:rFonts w:ascii="Calibri" w:hAnsi="Calibri"/>
          <w:sz w:val="22"/>
          <w:szCs w:val="22"/>
        </w:rPr>
        <w:t xml:space="preserve">, </w:t>
      </w:r>
      <w:r w:rsidR="008620CF">
        <w:rPr>
          <w:rFonts w:ascii="Calibri" w:hAnsi="Calibri"/>
          <w:sz w:val="22"/>
          <w:szCs w:val="22"/>
        </w:rPr>
        <w:t>IMeasureU</w:t>
      </w:r>
      <w:r w:rsidRPr="00515FC2">
        <w:rPr>
          <w:rFonts w:ascii="Calibri" w:hAnsi="Calibri"/>
          <w:sz w:val="22"/>
          <w:szCs w:val="22"/>
        </w:rPr>
        <w:t xml:space="preserve"> reserves the right (which may be exercised in </w:t>
      </w:r>
      <w:r w:rsidR="008620CF">
        <w:rPr>
          <w:rFonts w:ascii="Calibri" w:hAnsi="Calibri"/>
          <w:sz w:val="22"/>
          <w:szCs w:val="22"/>
        </w:rPr>
        <w:t>IMeasureU</w:t>
      </w:r>
      <w:r w:rsidRPr="00515FC2">
        <w:rPr>
          <w:rFonts w:ascii="Calibri" w:hAnsi="Calibri"/>
          <w:sz w:val="22"/>
          <w:szCs w:val="22"/>
        </w:rPr>
        <w:t xml:space="preserve">'s sole discretion without notice) to delete, edit or modify any </w:t>
      </w:r>
      <w:r w:rsidRPr="006F4EC7">
        <w:rPr>
          <w:rFonts w:ascii="Calibri" w:hAnsi="Calibri"/>
          <w:sz w:val="22"/>
          <w:szCs w:val="22"/>
        </w:rPr>
        <w:t xml:space="preserve">Contribution </w:t>
      </w:r>
      <w:r w:rsidRPr="00515FC2">
        <w:rPr>
          <w:rFonts w:ascii="Calibri" w:hAnsi="Calibri"/>
          <w:sz w:val="22"/>
          <w:szCs w:val="22"/>
        </w:rPr>
        <w:t>(in whole or in part) posted by you and/or to close any topic at any time.</w:t>
      </w:r>
    </w:p>
    <w:p w14:paraId="154678DC" w14:textId="77777777" w:rsidR="00DC778D" w:rsidRDefault="00DC778D" w:rsidP="00DC778D">
      <w:pPr>
        <w:spacing w:line="240" w:lineRule="auto"/>
        <w:ind w:left="720" w:hanging="720"/>
        <w:jc w:val="left"/>
        <w:rPr>
          <w:rFonts w:ascii="Calibri" w:hAnsi="Calibri"/>
          <w:sz w:val="22"/>
          <w:szCs w:val="22"/>
        </w:rPr>
      </w:pPr>
    </w:p>
    <w:p w14:paraId="4B973D54" w14:textId="77777777" w:rsidR="00DC778D" w:rsidRPr="00A90A19" w:rsidRDefault="00DC778D" w:rsidP="00DC778D">
      <w:pPr>
        <w:spacing w:line="240" w:lineRule="auto"/>
        <w:ind w:left="720"/>
        <w:jc w:val="left"/>
        <w:rPr>
          <w:rFonts w:ascii="Calibri" w:hAnsi="Calibri"/>
          <w:sz w:val="22"/>
          <w:szCs w:val="22"/>
        </w:rPr>
      </w:pPr>
      <w:r w:rsidRPr="00A90A19">
        <w:rPr>
          <w:rFonts w:ascii="Calibri" w:hAnsi="Calibri"/>
          <w:sz w:val="22"/>
          <w:szCs w:val="22"/>
        </w:rPr>
        <w:t xml:space="preserve">The use of any of our </w:t>
      </w:r>
      <w:r>
        <w:rPr>
          <w:rFonts w:ascii="Calibri" w:hAnsi="Calibri"/>
          <w:sz w:val="22"/>
          <w:szCs w:val="22"/>
        </w:rPr>
        <w:t>Forums</w:t>
      </w:r>
      <w:r w:rsidRPr="00A90A19">
        <w:rPr>
          <w:rFonts w:ascii="Calibri" w:hAnsi="Calibri"/>
          <w:sz w:val="22"/>
          <w:szCs w:val="22"/>
        </w:rPr>
        <w:t xml:space="preserve"> by a minor is subject to the consent of their parent or guardian. We advise parents who permit their children to use </w:t>
      </w:r>
      <w:r>
        <w:rPr>
          <w:rFonts w:ascii="Calibri" w:hAnsi="Calibri"/>
          <w:sz w:val="22"/>
          <w:szCs w:val="22"/>
        </w:rPr>
        <w:t>a Forum</w:t>
      </w:r>
      <w:r w:rsidRPr="00A90A19">
        <w:rPr>
          <w:rFonts w:ascii="Calibri" w:hAnsi="Calibri"/>
          <w:sz w:val="22"/>
          <w:szCs w:val="22"/>
        </w:rPr>
        <w:t xml:space="preserve"> that it is important that they communicate with their children about their safety online, as moderation is not fool proof. Minors who are using any </w:t>
      </w:r>
      <w:r>
        <w:rPr>
          <w:rFonts w:ascii="Calibri" w:hAnsi="Calibri"/>
          <w:sz w:val="22"/>
          <w:szCs w:val="22"/>
        </w:rPr>
        <w:t>Forums</w:t>
      </w:r>
      <w:r w:rsidRPr="00A90A19">
        <w:rPr>
          <w:rFonts w:ascii="Calibri" w:hAnsi="Calibri"/>
          <w:sz w:val="22"/>
          <w:szCs w:val="22"/>
        </w:rPr>
        <w:t xml:space="preserve"> should be made aware of the potential risks to them. </w:t>
      </w:r>
    </w:p>
    <w:p w14:paraId="04189C35" w14:textId="77777777" w:rsidR="00DC778D" w:rsidRPr="00515FC2" w:rsidRDefault="00DC778D" w:rsidP="00DC778D">
      <w:pPr>
        <w:spacing w:line="240" w:lineRule="auto"/>
        <w:jc w:val="left"/>
        <w:rPr>
          <w:rFonts w:ascii="Calibri" w:hAnsi="Calibri"/>
          <w:sz w:val="22"/>
          <w:szCs w:val="22"/>
        </w:rPr>
      </w:pPr>
    </w:p>
    <w:p w14:paraId="3F2D44D1" w14:textId="41AB1FFB" w:rsidR="00DC778D" w:rsidRPr="00515FC2" w:rsidRDefault="00DC778D" w:rsidP="00DC778D">
      <w:pPr>
        <w:spacing w:line="240" w:lineRule="auto"/>
        <w:ind w:left="720"/>
        <w:jc w:val="left"/>
        <w:rPr>
          <w:rFonts w:ascii="Calibri" w:hAnsi="Calibri"/>
          <w:sz w:val="22"/>
          <w:szCs w:val="22"/>
        </w:rPr>
      </w:pPr>
      <w:r w:rsidRPr="00515FC2">
        <w:rPr>
          <w:rFonts w:ascii="Calibri" w:hAnsi="Calibri"/>
          <w:sz w:val="22"/>
          <w:szCs w:val="22"/>
        </w:rPr>
        <w:t xml:space="preserve">Complaints about </w:t>
      </w:r>
      <w:r w:rsidRPr="006F4EC7">
        <w:rPr>
          <w:rFonts w:ascii="Calibri" w:hAnsi="Calibri"/>
          <w:sz w:val="22"/>
          <w:szCs w:val="22"/>
        </w:rPr>
        <w:t xml:space="preserve">Contribution </w:t>
      </w:r>
      <w:r w:rsidRPr="00515FC2">
        <w:rPr>
          <w:rFonts w:ascii="Calibri" w:hAnsi="Calibri"/>
          <w:sz w:val="22"/>
          <w:szCs w:val="22"/>
        </w:rPr>
        <w:t xml:space="preserve">content must be sent to </w:t>
      </w:r>
      <w:hyperlink r:id="rId9" w:history="1">
        <w:r w:rsidRPr="00515FC2">
          <w:rPr>
            <w:rStyle w:val="Hyperlink"/>
            <w:rFonts w:ascii="Calibri" w:hAnsi="Calibri"/>
            <w:sz w:val="22"/>
            <w:szCs w:val="22"/>
          </w:rPr>
          <w:t>webmaster@</w:t>
        </w:r>
        <w:r w:rsidR="008620CF">
          <w:rPr>
            <w:rStyle w:val="Hyperlink"/>
            <w:rFonts w:ascii="Calibri" w:hAnsi="Calibri"/>
            <w:sz w:val="22"/>
            <w:szCs w:val="22"/>
          </w:rPr>
          <w:t>IMeasureU</w:t>
        </w:r>
        <w:r w:rsidRPr="00515FC2">
          <w:rPr>
            <w:rStyle w:val="Hyperlink"/>
            <w:rFonts w:ascii="Calibri" w:hAnsi="Calibri"/>
            <w:sz w:val="22"/>
            <w:szCs w:val="22"/>
          </w:rPr>
          <w:t>.com</w:t>
        </w:r>
      </w:hyperlink>
      <w:r w:rsidRPr="00515FC2">
        <w:rPr>
          <w:rFonts w:ascii="Calibri" w:hAnsi="Calibri"/>
          <w:sz w:val="22"/>
          <w:szCs w:val="22"/>
        </w:rPr>
        <w:t xml:space="preserve"> and must contain details of the specific </w:t>
      </w:r>
      <w:r w:rsidRPr="006F4EC7">
        <w:rPr>
          <w:rFonts w:ascii="Calibri" w:hAnsi="Calibri"/>
          <w:sz w:val="22"/>
          <w:szCs w:val="22"/>
        </w:rPr>
        <w:t xml:space="preserve">Contribution </w:t>
      </w:r>
      <w:r w:rsidRPr="00515FC2">
        <w:rPr>
          <w:rFonts w:ascii="Calibri" w:hAnsi="Calibri"/>
          <w:sz w:val="22"/>
          <w:szCs w:val="22"/>
        </w:rPr>
        <w:t>giving rise to the complaint.</w:t>
      </w:r>
    </w:p>
    <w:p w14:paraId="46B5DC2B" w14:textId="77777777" w:rsidR="00DC778D" w:rsidRPr="00515FC2" w:rsidRDefault="00DC778D" w:rsidP="00DC778D">
      <w:pPr>
        <w:spacing w:line="240" w:lineRule="auto"/>
        <w:ind w:left="720" w:hanging="720"/>
        <w:jc w:val="left"/>
        <w:rPr>
          <w:rFonts w:ascii="Calibri" w:hAnsi="Calibri"/>
          <w:sz w:val="22"/>
          <w:szCs w:val="22"/>
        </w:rPr>
      </w:pPr>
    </w:p>
    <w:p w14:paraId="49CC3A15" w14:textId="77777777" w:rsidR="00DC778D" w:rsidRPr="00515FC2" w:rsidRDefault="00DC778D" w:rsidP="00DC778D">
      <w:pPr>
        <w:spacing w:line="240" w:lineRule="auto"/>
        <w:ind w:left="720"/>
        <w:jc w:val="left"/>
        <w:rPr>
          <w:rFonts w:ascii="Calibri" w:hAnsi="Calibri"/>
          <w:sz w:val="22"/>
          <w:szCs w:val="22"/>
        </w:rPr>
      </w:pPr>
      <w:r>
        <w:rPr>
          <w:rFonts w:ascii="Calibri" w:hAnsi="Calibri"/>
          <w:sz w:val="22"/>
          <w:szCs w:val="22"/>
        </w:rPr>
        <w:t>When using the Forums, y</w:t>
      </w:r>
      <w:r w:rsidRPr="00515FC2">
        <w:rPr>
          <w:rFonts w:ascii="Calibri" w:hAnsi="Calibri"/>
          <w:sz w:val="22"/>
          <w:szCs w:val="22"/>
        </w:rPr>
        <w:t>ou must:</w:t>
      </w:r>
    </w:p>
    <w:p w14:paraId="3ADD1703" w14:textId="77777777" w:rsidR="00DC778D" w:rsidRPr="00515FC2" w:rsidRDefault="00DC778D" w:rsidP="00DC778D">
      <w:pPr>
        <w:numPr>
          <w:ilvl w:val="0"/>
          <w:numId w:val="35"/>
        </w:numPr>
        <w:spacing w:line="240" w:lineRule="auto"/>
        <w:ind w:left="1134"/>
        <w:jc w:val="left"/>
        <w:rPr>
          <w:rFonts w:ascii="Calibri" w:hAnsi="Calibri"/>
          <w:sz w:val="22"/>
          <w:szCs w:val="22"/>
        </w:rPr>
      </w:pPr>
      <w:r w:rsidRPr="00515FC2">
        <w:rPr>
          <w:rFonts w:ascii="Calibri" w:hAnsi="Calibri"/>
          <w:sz w:val="22"/>
          <w:szCs w:val="22"/>
        </w:rPr>
        <w:t>not restrict or inhibit any other user from using the Forums;</w:t>
      </w:r>
    </w:p>
    <w:p w14:paraId="4EC8B0B2" w14:textId="77777777" w:rsidR="00DC778D" w:rsidRPr="00515FC2" w:rsidRDefault="00DC778D" w:rsidP="00DC778D">
      <w:pPr>
        <w:numPr>
          <w:ilvl w:val="0"/>
          <w:numId w:val="35"/>
        </w:numPr>
        <w:spacing w:line="240" w:lineRule="auto"/>
        <w:ind w:left="1134"/>
        <w:jc w:val="left"/>
        <w:rPr>
          <w:rFonts w:ascii="Calibri" w:hAnsi="Calibri"/>
          <w:sz w:val="22"/>
          <w:szCs w:val="22"/>
        </w:rPr>
      </w:pPr>
      <w:r w:rsidRPr="00515FC2">
        <w:rPr>
          <w:rFonts w:ascii="Calibri" w:hAnsi="Calibri"/>
          <w:sz w:val="22"/>
          <w:szCs w:val="22"/>
        </w:rPr>
        <w:t>not impersonate or falsely state or otherwise misrepresent an affiliation with any person or entity; and</w:t>
      </w:r>
    </w:p>
    <w:p w14:paraId="042F7801" w14:textId="77777777" w:rsidR="00DC778D" w:rsidRPr="00515FC2" w:rsidRDefault="00DC778D" w:rsidP="00DC778D">
      <w:pPr>
        <w:numPr>
          <w:ilvl w:val="0"/>
          <w:numId w:val="35"/>
        </w:numPr>
        <w:spacing w:line="240" w:lineRule="auto"/>
        <w:ind w:left="1134"/>
        <w:jc w:val="left"/>
        <w:rPr>
          <w:rFonts w:ascii="Calibri" w:hAnsi="Calibri"/>
          <w:sz w:val="22"/>
          <w:szCs w:val="22"/>
        </w:rPr>
      </w:pPr>
      <w:r w:rsidRPr="00515FC2">
        <w:rPr>
          <w:rFonts w:ascii="Calibri" w:hAnsi="Calibri"/>
          <w:sz w:val="22"/>
          <w:szCs w:val="22"/>
        </w:rPr>
        <w:t xml:space="preserve">keep all </w:t>
      </w:r>
      <w:r w:rsidRPr="006F4EC7">
        <w:rPr>
          <w:rFonts w:ascii="Calibri" w:hAnsi="Calibri"/>
          <w:sz w:val="22"/>
          <w:szCs w:val="22"/>
        </w:rPr>
        <w:t xml:space="preserve">Contributions </w:t>
      </w:r>
      <w:r w:rsidRPr="00515FC2">
        <w:rPr>
          <w:rFonts w:ascii="Calibri" w:hAnsi="Calibri"/>
          <w:sz w:val="22"/>
          <w:szCs w:val="22"/>
        </w:rPr>
        <w:t>relevant to the purpose of the Forum and the nature of any debate.</w:t>
      </w:r>
    </w:p>
    <w:p w14:paraId="2C1B81F3" w14:textId="77777777" w:rsidR="00DC778D" w:rsidRPr="00515FC2" w:rsidRDefault="00DC778D" w:rsidP="00DC778D">
      <w:pPr>
        <w:spacing w:line="240" w:lineRule="auto"/>
        <w:jc w:val="left"/>
        <w:rPr>
          <w:rFonts w:ascii="Calibri" w:hAnsi="Calibri"/>
          <w:sz w:val="22"/>
          <w:szCs w:val="22"/>
        </w:rPr>
      </w:pPr>
    </w:p>
    <w:p w14:paraId="36551AF9" w14:textId="77777777" w:rsidR="00DC778D" w:rsidRPr="00515FC2" w:rsidRDefault="00DC778D" w:rsidP="00DC778D">
      <w:pPr>
        <w:spacing w:line="240" w:lineRule="auto"/>
        <w:ind w:left="720"/>
        <w:jc w:val="left"/>
        <w:rPr>
          <w:rFonts w:ascii="Calibri" w:hAnsi="Calibri"/>
          <w:sz w:val="22"/>
          <w:szCs w:val="22"/>
        </w:rPr>
      </w:pPr>
      <w:r w:rsidRPr="00515FC2">
        <w:rPr>
          <w:rFonts w:ascii="Calibri" w:hAnsi="Calibri"/>
          <w:sz w:val="22"/>
          <w:szCs w:val="22"/>
        </w:rPr>
        <w:t xml:space="preserve">By posting any </w:t>
      </w:r>
      <w:r w:rsidRPr="006F4EC7">
        <w:rPr>
          <w:rFonts w:ascii="Calibri" w:hAnsi="Calibri"/>
          <w:sz w:val="22"/>
          <w:szCs w:val="22"/>
        </w:rPr>
        <w:t>Contribution</w:t>
      </w:r>
      <w:r w:rsidRPr="00515FC2">
        <w:rPr>
          <w:rFonts w:ascii="Calibri" w:hAnsi="Calibri"/>
          <w:sz w:val="22"/>
          <w:szCs w:val="22"/>
        </w:rPr>
        <w:t xml:space="preserve">, you are granting </w:t>
      </w:r>
      <w:r w:rsidR="008620CF">
        <w:rPr>
          <w:rFonts w:ascii="Calibri" w:hAnsi="Calibri"/>
          <w:sz w:val="22"/>
          <w:szCs w:val="22"/>
        </w:rPr>
        <w:t>IMeasureU</w:t>
      </w:r>
      <w:r w:rsidRPr="00515FC2">
        <w:rPr>
          <w:rFonts w:ascii="Calibri" w:hAnsi="Calibri"/>
          <w:sz w:val="22"/>
          <w:szCs w:val="22"/>
        </w:rPr>
        <w:t xml:space="preserve"> and its affiliates a perpetual, irrevocable, worldwide, non-exclusive, royalty-free and fully sub-licensable right and licence to use, reproduce, modify, adapt, publish, translate, create derivative works from, distribute, perform and display such </w:t>
      </w:r>
      <w:r w:rsidRPr="006F4EC7">
        <w:rPr>
          <w:rFonts w:ascii="Calibri" w:hAnsi="Calibri"/>
          <w:sz w:val="22"/>
          <w:szCs w:val="22"/>
        </w:rPr>
        <w:t xml:space="preserve">Contribution </w:t>
      </w:r>
      <w:r w:rsidRPr="00515FC2">
        <w:rPr>
          <w:rFonts w:ascii="Calibri" w:hAnsi="Calibri"/>
          <w:sz w:val="22"/>
          <w:szCs w:val="22"/>
        </w:rPr>
        <w:t xml:space="preserve">(in whole or part) and/or to incorporate </w:t>
      </w:r>
      <w:r w:rsidRPr="00515FC2">
        <w:rPr>
          <w:rFonts w:ascii="Calibri" w:hAnsi="Calibri"/>
          <w:sz w:val="22"/>
          <w:szCs w:val="22"/>
        </w:rPr>
        <w:lastRenderedPageBreak/>
        <w:t xml:space="preserve">it in other works in any form, media or technology, and you waive any moral rights you may have in, or to be identified as the author, of such </w:t>
      </w:r>
      <w:r w:rsidRPr="006F4EC7">
        <w:rPr>
          <w:rFonts w:ascii="Calibri" w:hAnsi="Calibri"/>
          <w:sz w:val="22"/>
          <w:szCs w:val="22"/>
        </w:rPr>
        <w:t>Contribution</w:t>
      </w:r>
      <w:r w:rsidRPr="00515FC2">
        <w:rPr>
          <w:rFonts w:ascii="Calibri" w:hAnsi="Calibri"/>
          <w:sz w:val="22"/>
          <w:szCs w:val="22"/>
        </w:rPr>
        <w:t xml:space="preserve">. You </w:t>
      </w:r>
      <w:r w:rsidRPr="0025554B">
        <w:rPr>
          <w:rFonts w:ascii="Calibri" w:hAnsi="Calibri"/>
          <w:sz w:val="22"/>
          <w:szCs w:val="22"/>
        </w:rPr>
        <w:t xml:space="preserve">warrant </w:t>
      </w:r>
      <w:r>
        <w:rPr>
          <w:rFonts w:ascii="Calibri" w:hAnsi="Calibri"/>
          <w:sz w:val="22"/>
          <w:szCs w:val="22"/>
        </w:rPr>
        <w:t xml:space="preserve">to </w:t>
      </w:r>
      <w:r w:rsidR="008620CF">
        <w:rPr>
          <w:rFonts w:ascii="Calibri" w:hAnsi="Calibri"/>
          <w:sz w:val="22"/>
          <w:szCs w:val="22"/>
        </w:rPr>
        <w:t>IMeasureU</w:t>
      </w:r>
      <w:r>
        <w:rPr>
          <w:rFonts w:ascii="Calibri" w:hAnsi="Calibri"/>
          <w:sz w:val="22"/>
          <w:szCs w:val="22"/>
        </w:rPr>
        <w:t xml:space="preserve"> </w:t>
      </w:r>
      <w:r w:rsidRPr="0025554B">
        <w:rPr>
          <w:rFonts w:ascii="Calibri" w:hAnsi="Calibri"/>
          <w:sz w:val="22"/>
          <w:szCs w:val="22"/>
        </w:rPr>
        <w:t xml:space="preserve">that any </w:t>
      </w:r>
      <w:r w:rsidRPr="006F4EC7">
        <w:rPr>
          <w:rFonts w:ascii="Calibri" w:hAnsi="Calibri"/>
          <w:sz w:val="22"/>
          <w:szCs w:val="22"/>
        </w:rPr>
        <w:t xml:space="preserve">Contribution </w:t>
      </w:r>
      <w:r>
        <w:rPr>
          <w:rFonts w:ascii="Calibri" w:hAnsi="Calibri"/>
          <w:sz w:val="22"/>
          <w:szCs w:val="22"/>
        </w:rPr>
        <w:t xml:space="preserve">you post </w:t>
      </w:r>
      <w:r w:rsidRPr="0025554B">
        <w:rPr>
          <w:rFonts w:ascii="Calibri" w:hAnsi="Calibri"/>
          <w:sz w:val="22"/>
          <w:szCs w:val="22"/>
        </w:rPr>
        <w:t xml:space="preserve">does comply with the </w:t>
      </w:r>
      <w:r>
        <w:rPr>
          <w:rFonts w:ascii="Calibri" w:hAnsi="Calibri"/>
          <w:sz w:val="22"/>
          <w:szCs w:val="22"/>
        </w:rPr>
        <w:t xml:space="preserve">content </w:t>
      </w:r>
      <w:r w:rsidRPr="0025554B">
        <w:rPr>
          <w:rFonts w:ascii="Calibri" w:hAnsi="Calibri"/>
          <w:sz w:val="22"/>
          <w:szCs w:val="22"/>
        </w:rPr>
        <w:t xml:space="preserve">standards </w:t>
      </w:r>
      <w:r>
        <w:rPr>
          <w:rFonts w:ascii="Calibri" w:hAnsi="Calibri"/>
          <w:sz w:val="22"/>
          <w:szCs w:val="22"/>
        </w:rPr>
        <w:t xml:space="preserve">set out in these terms and </w:t>
      </w:r>
      <w:r w:rsidRPr="00515FC2">
        <w:rPr>
          <w:rFonts w:ascii="Calibri" w:hAnsi="Calibri"/>
          <w:sz w:val="22"/>
          <w:szCs w:val="22"/>
        </w:rPr>
        <w:t xml:space="preserve">agree to indemnify and hold </w:t>
      </w:r>
      <w:r w:rsidR="008620CF">
        <w:rPr>
          <w:rFonts w:ascii="Calibri" w:hAnsi="Calibri"/>
          <w:sz w:val="22"/>
          <w:szCs w:val="22"/>
        </w:rPr>
        <w:t>IMeasureU</w:t>
      </w:r>
      <w:r w:rsidRPr="00515FC2">
        <w:rPr>
          <w:rFonts w:ascii="Calibri" w:hAnsi="Calibri"/>
          <w:sz w:val="22"/>
          <w:szCs w:val="22"/>
        </w:rPr>
        <w:t xml:space="preserve"> harmless from all claims, costs and expenses incurred by </w:t>
      </w:r>
      <w:r w:rsidR="008620CF">
        <w:rPr>
          <w:rFonts w:ascii="Calibri" w:hAnsi="Calibri"/>
          <w:sz w:val="22"/>
          <w:szCs w:val="22"/>
        </w:rPr>
        <w:t>IMeasureU</w:t>
      </w:r>
      <w:r w:rsidRPr="00515FC2">
        <w:rPr>
          <w:rFonts w:ascii="Calibri" w:hAnsi="Calibri"/>
          <w:sz w:val="22"/>
          <w:szCs w:val="22"/>
        </w:rPr>
        <w:t xml:space="preserve"> arising out of any </w:t>
      </w:r>
      <w:r w:rsidRPr="006F4EC7">
        <w:rPr>
          <w:rFonts w:ascii="Calibri" w:hAnsi="Calibri"/>
          <w:sz w:val="22"/>
          <w:szCs w:val="22"/>
        </w:rPr>
        <w:t xml:space="preserve">Contribution </w:t>
      </w:r>
      <w:r w:rsidRPr="00515FC2">
        <w:rPr>
          <w:rFonts w:ascii="Calibri" w:hAnsi="Calibri"/>
          <w:sz w:val="22"/>
          <w:szCs w:val="22"/>
        </w:rPr>
        <w:t>as posted or published by you in breach of these terms and conditions.</w:t>
      </w:r>
    </w:p>
    <w:p w14:paraId="79F8982C" w14:textId="77777777" w:rsidR="00DC778D" w:rsidRPr="00515FC2" w:rsidRDefault="00DC778D" w:rsidP="00DC778D">
      <w:pPr>
        <w:spacing w:line="240" w:lineRule="auto"/>
        <w:jc w:val="left"/>
        <w:rPr>
          <w:rFonts w:ascii="Calibri" w:hAnsi="Calibri"/>
          <w:sz w:val="22"/>
          <w:szCs w:val="22"/>
        </w:rPr>
      </w:pPr>
    </w:p>
    <w:p w14:paraId="50F2C865" w14:textId="77777777" w:rsidR="00DC778D" w:rsidRPr="00515FC2" w:rsidRDefault="00DC778D" w:rsidP="00DC778D">
      <w:pPr>
        <w:numPr>
          <w:ilvl w:val="0"/>
          <w:numId w:val="34"/>
        </w:numPr>
        <w:spacing w:line="240" w:lineRule="auto"/>
        <w:ind w:hanging="720"/>
        <w:jc w:val="left"/>
        <w:rPr>
          <w:rFonts w:ascii="Calibri" w:hAnsi="Calibri"/>
          <w:b/>
          <w:bCs/>
          <w:sz w:val="22"/>
          <w:szCs w:val="22"/>
        </w:rPr>
      </w:pPr>
      <w:r w:rsidRPr="00515FC2">
        <w:rPr>
          <w:rFonts w:ascii="Calibri" w:hAnsi="Calibri"/>
          <w:b/>
          <w:bCs/>
          <w:sz w:val="22"/>
          <w:szCs w:val="22"/>
        </w:rPr>
        <w:t>Uploads</w:t>
      </w:r>
    </w:p>
    <w:p w14:paraId="0CFEA0A3" w14:textId="77777777" w:rsidR="00DC778D" w:rsidRPr="00515FC2" w:rsidRDefault="00DC778D" w:rsidP="00DC778D">
      <w:pPr>
        <w:spacing w:line="240" w:lineRule="auto"/>
        <w:ind w:left="720"/>
        <w:jc w:val="left"/>
        <w:rPr>
          <w:rFonts w:ascii="Calibri" w:hAnsi="Calibri"/>
          <w:sz w:val="22"/>
          <w:szCs w:val="22"/>
        </w:rPr>
      </w:pPr>
      <w:r w:rsidRPr="00515FC2">
        <w:rPr>
          <w:rFonts w:ascii="Calibri" w:hAnsi="Calibri"/>
          <w:sz w:val="22"/>
          <w:szCs w:val="22"/>
        </w:rPr>
        <w:t xml:space="preserve">If you are a registered user and you upload or submit any material (whether in the form of emails, messages or file attachments) via the Site, you warrant that: </w:t>
      </w:r>
    </w:p>
    <w:p w14:paraId="1F654DCE" w14:textId="77777777" w:rsidR="00DC778D" w:rsidRPr="00515FC2" w:rsidRDefault="00DC778D" w:rsidP="00DC778D">
      <w:pPr>
        <w:numPr>
          <w:ilvl w:val="0"/>
          <w:numId w:val="35"/>
        </w:numPr>
        <w:spacing w:line="240" w:lineRule="auto"/>
        <w:ind w:left="1134"/>
        <w:jc w:val="left"/>
        <w:rPr>
          <w:rFonts w:ascii="Calibri" w:hAnsi="Calibri"/>
          <w:sz w:val="22"/>
          <w:szCs w:val="22"/>
        </w:rPr>
      </w:pPr>
      <w:r w:rsidRPr="00515FC2">
        <w:rPr>
          <w:rFonts w:ascii="Calibri" w:hAnsi="Calibri"/>
          <w:sz w:val="22"/>
          <w:szCs w:val="22"/>
        </w:rPr>
        <w:t>you have the right to provide such material;</w:t>
      </w:r>
    </w:p>
    <w:p w14:paraId="0C66A158" w14:textId="77777777" w:rsidR="00DC778D" w:rsidRPr="006F4EC7" w:rsidRDefault="00DC778D" w:rsidP="00DC778D">
      <w:pPr>
        <w:numPr>
          <w:ilvl w:val="0"/>
          <w:numId w:val="35"/>
        </w:numPr>
        <w:spacing w:line="240" w:lineRule="auto"/>
        <w:ind w:left="1134"/>
        <w:jc w:val="left"/>
        <w:rPr>
          <w:rFonts w:ascii="Calibri" w:hAnsi="Calibri"/>
          <w:sz w:val="22"/>
          <w:szCs w:val="22"/>
        </w:rPr>
      </w:pPr>
      <w:r w:rsidRPr="00515FC2">
        <w:rPr>
          <w:rFonts w:ascii="Calibri" w:hAnsi="Calibri"/>
          <w:sz w:val="22"/>
          <w:szCs w:val="22"/>
        </w:rPr>
        <w:t xml:space="preserve">it will </w:t>
      </w:r>
      <w:r>
        <w:rPr>
          <w:rFonts w:ascii="Calibri" w:hAnsi="Calibri"/>
          <w:sz w:val="22"/>
          <w:szCs w:val="22"/>
        </w:rPr>
        <w:t xml:space="preserve">comply with the content standards set out in these terms; </w:t>
      </w:r>
      <w:r w:rsidRPr="006F4EC7">
        <w:rPr>
          <w:rFonts w:ascii="Calibri" w:hAnsi="Calibri"/>
          <w:sz w:val="22"/>
          <w:szCs w:val="22"/>
        </w:rPr>
        <w:t xml:space="preserve">and </w:t>
      </w:r>
    </w:p>
    <w:p w14:paraId="584867B6" w14:textId="77777777" w:rsidR="00DC778D" w:rsidRPr="00515FC2" w:rsidRDefault="00DC778D" w:rsidP="00DC778D">
      <w:pPr>
        <w:numPr>
          <w:ilvl w:val="0"/>
          <w:numId w:val="35"/>
        </w:numPr>
        <w:spacing w:line="240" w:lineRule="auto"/>
        <w:ind w:left="1134"/>
        <w:jc w:val="left"/>
        <w:rPr>
          <w:rFonts w:ascii="Calibri" w:hAnsi="Calibri"/>
          <w:sz w:val="22"/>
          <w:szCs w:val="22"/>
        </w:rPr>
      </w:pPr>
      <w:r w:rsidRPr="00515FC2">
        <w:rPr>
          <w:rFonts w:ascii="Calibri" w:hAnsi="Calibri"/>
          <w:sz w:val="22"/>
          <w:szCs w:val="22"/>
        </w:rPr>
        <w:t>it will not contain any personal information (including the name, email address, postal address or telephone number of any individual other than you).</w:t>
      </w:r>
    </w:p>
    <w:p w14:paraId="6CBF9A8A" w14:textId="77777777" w:rsidR="00DC778D" w:rsidRPr="00515FC2" w:rsidRDefault="00DC778D" w:rsidP="00DC778D">
      <w:pPr>
        <w:spacing w:line="240" w:lineRule="auto"/>
        <w:ind w:left="720"/>
        <w:jc w:val="left"/>
        <w:rPr>
          <w:rFonts w:ascii="Calibri" w:hAnsi="Calibri"/>
          <w:sz w:val="22"/>
          <w:szCs w:val="22"/>
        </w:rPr>
      </w:pPr>
    </w:p>
    <w:p w14:paraId="0D988FC8" w14:textId="77777777" w:rsidR="00DC778D" w:rsidRPr="00515FC2" w:rsidRDefault="00DC778D" w:rsidP="00DC778D">
      <w:pPr>
        <w:spacing w:line="240" w:lineRule="auto"/>
        <w:ind w:left="720"/>
        <w:jc w:val="left"/>
        <w:rPr>
          <w:rFonts w:ascii="Calibri" w:hAnsi="Calibri"/>
          <w:sz w:val="22"/>
          <w:szCs w:val="22"/>
        </w:rPr>
      </w:pPr>
      <w:r w:rsidRPr="00515FC2">
        <w:rPr>
          <w:rFonts w:ascii="Calibri" w:hAnsi="Calibri"/>
          <w:sz w:val="22"/>
          <w:szCs w:val="22"/>
        </w:rPr>
        <w:t xml:space="preserve">Any material uploaded or submitted which does not comply with these requirements will be deleted immediately. All other material will usually be deleted after 90 days of being uploaded or submitted. You agree that </w:t>
      </w:r>
      <w:r w:rsidR="008620CF">
        <w:rPr>
          <w:rFonts w:ascii="Calibri" w:hAnsi="Calibri"/>
          <w:sz w:val="22"/>
          <w:szCs w:val="22"/>
        </w:rPr>
        <w:t>IMeasureU</w:t>
      </w:r>
      <w:r w:rsidRPr="00515FC2">
        <w:rPr>
          <w:rFonts w:ascii="Calibri" w:hAnsi="Calibri"/>
          <w:sz w:val="22"/>
          <w:szCs w:val="22"/>
        </w:rPr>
        <w:t xml:space="preserve"> will not be responsible if any material that you upload or submit is lost, corrupted or deleted and agree that you are responsible for keeping back-up copies of such material.</w:t>
      </w:r>
    </w:p>
    <w:p w14:paraId="30D091A5" w14:textId="77777777" w:rsidR="00DC778D" w:rsidRPr="00515FC2" w:rsidRDefault="00DC778D" w:rsidP="00DC778D">
      <w:pPr>
        <w:spacing w:line="240" w:lineRule="auto"/>
        <w:jc w:val="left"/>
        <w:rPr>
          <w:rFonts w:ascii="Calibri" w:hAnsi="Calibri"/>
          <w:sz w:val="22"/>
          <w:szCs w:val="22"/>
        </w:rPr>
      </w:pPr>
    </w:p>
    <w:p w14:paraId="4C70444D" w14:textId="77777777" w:rsidR="00DC778D" w:rsidRPr="00515FC2" w:rsidRDefault="00DC778D" w:rsidP="00DC778D">
      <w:pPr>
        <w:spacing w:line="240" w:lineRule="auto"/>
        <w:ind w:left="720"/>
        <w:jc w:val="left"/>
        <w:rPr>
          <w:rFonts w:ascii="Calibri" w:hAnsi="Calibri"/>
          <w:sz w:val="22"/>
          <w:szCs w:val="22"/>
        </w:rPr>
      </w:pPr>
      <w:r w:rsidRPr="0058656F">
        <w:rPr>
          <w:rFonts w:ascii="Calibri" w:hAnsi="Calibri"/>
          <w:sz w:val="22"/>
          <w:szCs w:val="22"/>
        </w:rPr>
        <w:t xml:space="preserve">Any content you upload to </w:t>
      </w:r>
      <w:r>
        <w:rPr>
          <w:rFonts w:ascii="Calibri" w:hAnsi="Calibri"/>
          <w:sz w:val="22"/>
          <w:szCs w:val="22"/>
        </w:rPr>
        <w:t>the S</w:t>
      </w:r>
      <w:r w:rsidRPr="0058656F">
        <w:rPr>
          <w:rFonts w:ascii="Calibri" w:hAnsi="Calibri"/>
          <w:sz w:val="22"/>
          <w:szCs w:val="22"/>
        </w:rPr>
        <w:t>ite will be considered non-confidential and non-proprietary.</w:t>
      </w:r>
      <w:r>
        <w:rPr>
          <w:rFonts w:ascii="Calibri" w:hAnsi="Calibri"/>
          <w:sz w:val="22"/>
          <w:szCs w:val="22"/>
        </w:rPr>
        <w:t xml:space="preserve">  </w:t>
      </w:r>
      <w:r w:rsidRPr="00515FC2">
        <w:rPr>
          <w:rFonts w:ascii="Calibri" w:hAnsi="Calibri"/>
          <w:sz w:val="22"/>
          <w:szCs w:val="22"/>
        </w:rPr>
        <w:t xml:space="preserve">By uploading or submitting any material, you are granting </w:t>
      </w:r>
      <w:r w:rsidR="008620CF">
        <w:rPr>
          <w:rFonts w:ascii="Calibri" w:hAnsi="Calibri"/>
          <w:sz w:val="22"/>
          <w:szCs w:val="22"/>
        </w:rPr>
        <w:t>IMeasureU</w:t>
      </w:r>
      <w:r w:rsidRPr="00515FC2">
        <w:rPr>
          <w:rFonts w:ascii="Calibri" w:hAnsi="Calibri"/>
          <w:sz w:val="22"/>
          <w:szCs w:val="22"/>
        </w:rPr>
        <w:t xml:space="preserve"> and its affiliates a perpetual, irrevocable, worldwide, non-exclusive, royalty-free and fully sub-licensable right and licence to use, reproduce, modify, adapt and translate such material (in whole or part) to the extent necessary for </w:t>
      </w:r>
      <w:r w:rsidR="008620CF">
        <w:rPr>
          <w:rFonts w:ascii="Calibri" w:hAnsi="Calibri"/>
          <w:sz w:val="22"/>
          <w:szCs w:val="22"/>
        </w:rPr>
        <w:t>IMeasureU</w:t>
      </w:r>
      <w:r w:rsidRPr="00515FC2">
        <w:rPr>
          <w:rFonts w:ascii="Calibri" w:hAnsi="Calibri"/>
          <w:sz w:val="22"/>
          <w:szCs w:val="22"/>
        </w:rPr>
        <w:t xml:space="preserve"> to provide the support services you have requested. </w:t>
      </w:r>
      <w:r>
        <w:rPr>
          <w:rFonts w:ascii="Calibri" w:hAnsi="Calibri"/>
          <w:sz w:val="22"/>
          <w:szCs w:val="22"/>
        </w:rPr>
        <w:t xml:space="preserve"> </w:t>
      </w:r>
      <w:r w:rsidRPr="00515FC2">
        <w:rPr>
          <w:rFonts w:ascii="Calibri" w:hAnsi="Calibri"/>
          <w:sz w:val="22"/>
          <w:szCs w:val="22"/>
        </w:rPr>
        <w:t xml:space="preserve">You agree to indemnify and hold </w:t>
      </w:r>
      <w:r w:rsidR="008620CF">
        <w:rPr>
          <w:rFonts w:ascii="Calibri" w:hAnsi="Calibri"/>
          <w:sz w:val="22"/>
          <w:szCs w:val="22"/>
        </w:rPr>
        <w:t>IMeasureU</w:t>
      </w:r>
      <w:r w:rsidRPr="00515FC2">
        <w:rPr>
          <w:rFonts w:ascii="Calibri" w:hAnsi="Calibri"/>
          <w:sz w:val="22"/>
          <w:szCs w:val="22"/>
        </w:rPr>
        <w:t xml:space="preserve"> harmless from all claims, costs and expenses incurred by </w:t>
      </w:r>
      <w:r w:rsidR="008620CF">
        <w:rPr>
          <w:rFonts w:ascii="Calibri" w:hAnsi="Calibri"/>
          <w:sz w:val="22"/>
          <w:szCs w:val="22"/>
        </w:rPr>
        <w:t>IMeasureU</w:t>
      </w:r>
      <w:r w:rsidRPr="00515FC2">
        <w:rPr>
          <w:rFonts w:ascii="Calibri" w:hAnsi="Calibri"/>
          <w:sz w:val="22"/>
          <w:szCs w:val="22"/>
        </w:rPr>
        <w:t xml:space="preserve"> arising out of any material uploaded or submitted by you in breach of these terms and conditions.</w:t>
      </w:r>
    </w:p>
    <w:p w14:paraId="09F92441" w14:textId="77777777" w:rsidR="00DC778D" w:rsidRPr="00515FC2" w:rsidRDefault="00DC778D" w:rsidP="00DC778D">
      <w:pPr>
        <w:spacing w:line="240" w:lineRule="auto"/>
        <w:jc w:val="left"/>
        <w:rPr>
          <w:rFonts w:ascii="Calibri" w:hAnsi="Calibri"/>
          <w:sz w:val="22"/>
          <w:szCs w:val="22"/>
        </w:rPr>
      </w:pPr>
    </w:p>
    <w:p w14:paraId="35F082C4" w14:textId="77777777" w:rsidR="00DC778D" w:rsidRPr="00515FC2" w:rsidRDefault="00DC778D" w:rsidP="00DC778D">
      <w:pPr>
        <w:spacing w:line="240" w:lineRule="auto"/>
        <w:ind w:left="720"/>
        <w:jc w:val="left"/>
        <w:rPr>
          <w:rFonts w:ascii="Calibri" w:hAnsi="Calibri"/>
          <w:sz w:val="22"/>
          <w:szCs w:val="22"/>
        </w:rPr>
      </w:pPr>
      <w:r w:rsidRPr="00515FC2">
        <w:rPr>
          <w:rFonts w:ascii="Calibri" w:hAnsi="Calibri"/>
          <w:sz w:val="22"/>
          <w:szCs w:val="22"/>
        </w:rPr>
        <w:t xml:space="preserve">You acknowledge and agree that </w:t>
      </w:r>
      <w:r w:rsidR="008620CF">
        <w:rPr>
          <w:rFonts w:ascii="Calibri" w:hAnsi="Calibri"/>
          <w:sz w:val="22"/>
          <w:szCs w:val="22"/>
        </w:rPr>
        <w:t>IMeasureU</w:t>
      </w:r>
      <w:r w:rsidRPr="00515FC2">
        <w:rPr>
          <w:rFonts w:ascii="Calibri" w:hAnsi="Calibri"/>
          <w:sz w:val="22"/>
          <w:szCs w:val="22"/>
        </w:rPr>
        <w:t xml:space="preserve"> may preserve and/or disclose any material that you upload or submit</w:t>
      </w:r>
      <w:r>
        <w:rPr>
          <w:rFonts w:ascii="Calibri" w:hAnsi="Calibri"/>
          <w:sz w:val="22"/>
          <w:szCs w:val="22"/>
        </w:rPr>
        <w:t xml:space="preserve"> (including your identity)</w:t>
      </w:r>
      <w:r w:rsidRPr="00515FC2">
        <w:rPr>
          <w:rFonts w:ascii="Calibri" w:hAnsi="Calibri"/>
          <w:sz w:val="22"/>
          <w:szCs w:val="22"/>
        </w:rPr>
        <w:t xml:space="preserve">: (a) for the purposes of properly providing the support services; and/or (b) if required to do so by law or in the good faith belief that any such preservation or disclosure is reasonably necessary to comply with a legal process, enforce these terms, respond to claims that any material infringes the rights of any third party, or protect and defend the rights, property, or personal safety of </w:t>
      </w:r>
      <w:r w:rsidR="008620CF">
        <w:rPr>
          <w:rFonts w:ascii="Calibri" w:hAnsi="Calibri"/>
          <w:sz w:val="22"/>
          <w:szCs w:val="22"/>
        </w:rPr>
        <w:t>IMeasureU</w:t>
      </w:r>
      <w:r w:rsidRPr="00515FC2">
        <w:rPr>
          <w:rFonts w:ascii="Calibri" w:hAnsi="Calibri"/>
          <w:sz w:val="22"/>
          <w:szCs w:val="22"/>
        </w:rPr>
        <w:t>, any of its affiliates, the Site or its visitors.</w:t>
      </w:r>
    </w:p>
    <w:p w14:paraId="66D57909" w14:textId="77777777" w:rsidR="00DC778D" w:rsidRPr="00515FC2" w:rsidRDefault="00DC778D" w:rsidP="00DC778D">
      <w:pPr>
        <w:spacing w:line="240" w:lineRule="auto"/>
        <w:ind w:left="720" w:hanging="720"/>
        <w:jc w:val="left"/>
        <w:rPr>
          <w:rFonts w:ascii="Calibri" w:hAnsi="Calibri"/>
          <w:sz w:val="22"/>
          <w:szCs w:val="22"/>
        </w:rPr>
      </w:pPr>
    </w:p>
    <w:p w14:paraId="26913453" w14:textId="77777777" w:rsidR="00DC778D" w:rsidRPr="00515FC2" w:rsidRDefault="008620CF" w:rsidP="00DC778D">
      <w:pPr>
        <w:spacing w:line="240" w:lineRule="auto"/>
        <w:ind w:left="720"/>
        <w:jc w:val="left"/>
        <w:rPr>
          <w:rFonts w:ascii="Calibri" w:hAnsi="Calibri"/>
          <w:sz w:val="22"/>
          <w:szCs w:val="22"/>
        </w:rPr>
      </w:pPr>
      <w:r>
        <w:rPr>
          <w:rFonts w:ascii="Calibri" w:hAnsi="Calibri"/>
          <w:sz w:val="22"/>
          <w:szCs w:val="22"/>
        </w:rPr>
        <w:t>IMeasureU</w:t>
      </w:r>
      <w:r w:rsidR="00DC778D" w:rsidRPr="00515FC2">
        <w:rPr>
          <w:rFonts w:ascii="Calibri" w:hAnsi="Calibri"/>
          <w:sz w:val="22"/>
          <w:szCs w:val="22"/>
        </w:rPr>
        <w:t xml:space="preserve"> reserves the right in our discretion to suspend or terminate your ability to upload or submit material </w:t>
      </w:r>
      <w:r w:rsidR="00DC778D">
        <w:rPr>
          <w:rFonts w:ascii="Calibri" w:hAnsi="Calibri"/>
          <w:sz w:val="22"/>
          <w:szCs w:val="22"/>
        </w:rPr>
        <w:t>or</w:t>
      </w:r>
      <w:r w:rsidR="00DC778D" w:rsidRPr="0058656F">
        <w:rPr>
          <w:rFonts w:ascii="Calibri" w:hAnsi="Calibri"/>
          <w:sz w:val="22"/>
          <w:szCs w:val="22"/>
        </w:rPr>
        <w:t xml:space="preserve"> to remove any posting you make on </w:t>
      </w:r>
      <w:r w:rsidR="00DC778D">
        <w:rPr>
          <w:rFonts w:ascii="Calibri" w:hAnsi="Calibri"/>
          <w:sz w:val="22"/>
          <w:szCs w:val="22"/>
        </w:rPr>
        <w:t>the S</w:t>
      </w:r>
      <w:r w:rsidR="00DC778D" w:rsidRPr="0058656F">
        <w:rPr>
          <w:rFonts w:ascii="Calibri" w:hAnsi="Calibri"/>
          <w:sz w:val="22"/>
          <w:szCs w:val="22"/>
        </w:rPr>
        <w:t xml:space="preserve">ite </w:t>
      </w:r>
      <w:r w:rsidR="00DC778D" w:rsidRPr="00515FC2">
        <w:rPr>
          <w:rFonts w:ascii="Calibri" w:hAnsi="Calibri"/>
          <w:sz w:val="22"/>
          <w:szCs w:val="22"/>
        </w:rPr>
        <w:t xml:space="preserve">if you </w:t>
      </w:r>
      <w:r w:rsidR="00DC778D">
        <w:rPr>
          <w:rFonts w:ascii="Calibri" w:hAnsi="Calibri"/>
          <w:sz w:val="22"/>
          <w:szCs w:val="22"/>
        </w:rPr>
        <w:t xml:space="preserve">fail to comply with the above content standards or </w:t>
      </w:r>
      <w:r w:rsidR="00DC778D" w:rsidRPr="00515FC2">
        <w:rPr>
          <w:rFonts w:ascii="Calibri" w:hAnsi="Calibri"/>
          <w:sz w:val="22"/>
          <w:szCs w:val="22"/>
        </w:rPr>
        <w:t>breach any of the provisions of these terms and conditions and, where appropriate in accordance with applicable laws, to report such conduct to the appropriate authorities.</w:t>
      </w:r>
    </w:p>
    <w:p w14:paraId="2B9116C4" w14:textId="77777777" w:rsidR="00DC778D" w:rsidRPr="00515FC2" w:rsidRDefault="00DC778D" w:rsidP="00DC778D">
      <w:pPr>
        <w:spacing w:line="240" w:lineRule="auto"/>
        <w:jc w:val="left"/>
        <w:rPr>
          <w:rFonts w:ascii="Calibri" w:hAnsi="Calibri"/>
          <w:sz w:val="22"/>
          <w:szCs w:val="22"/>
        </w:rPr>
      </w:pPr>
    </w:p>
    <w:p w14:paraId="78232308" w14:textId="77777777" w:rsidR="00DC778D" w:rsidRPr="00515FC2" w:rsidRDefault="00DC778D" w:rsidP="00DC778D">
      <w:pPr>
        <w:numPr>
          <w:ilvl w:val="0"/>
          <w:numId w:val="34"/>
        </w:numPr>
        <w:spacing w:line="240" w:lineRule="auto"/>
        <w:ind w:hanging="720"/>
        <w:jc w:val="left"/>
        <w:rPr>
          <w:rFonts w:ascii="Calibri" w:hAnsi="Calibri"/>
          <w:b/>
          <w:bCs/>
          <w:sz w:val="22"/>
          <w:szCs w:val="22"/>
        </w:rPr>
      </w:pPr>
      <w:r w:rsidRPr="00515FC2">
        <w:rPr>
          <w:rFonts w:ascii="Calibri" w:hAnsi="Calibri"/>
          <w:b/>
          <w:bCs/>
          <w:sz w:val="22"/>
          <w:szCs w:val="22"/>
        </w:rPr>
        <w:t>Support services</w:t>
      </w:r>
    </w:p>
    <w:p w14:paraId="7703F532" w14:textId="77777777" w:rsidR="00DC778D" w:rsidRPr="00515FC2" w:rsidRDefault="00DC778D" w:rsidP="00DC778D">
      <w:pPr>
        <w:spacing w:line="240" w:lineRule="auto"/>
        <w:ind w:left="720" w:hanging="720"/>
        <w:jc w:val="left"/>
        <w:rPr>
          <w:rFonts w:ascii="Calibri" w:hAnsi="Calibri"/>
          <w:sz w:val="22"/>
          <w:szCs w:val="22"/>
        </w:rPr>
      </w:pPr>
      <w:r w:rsidRPr="00515FC2">
        <w:rPr>
          <w:rFonts w:ascii="Calibri" w:hAnsi="Calibri"/>
          <w:sz w:val="22"/>
          <w:szCs w:val="22"/>
        </w:rPr>
        <w:tab/>
        <w:t xml:space="preserve">If you are a registered user, please note that the provision by </w:t>
      </w:r>
      <w:r w:rsidR="008620CF">
        <w:rPr>
          <w:rFonts w:ascii="Calibri" w:hAnsi="Calibri"/>
          <w:sz w:val="22"/>
          <w:szCs w:val="22"/>
        </w:rPr>
        <w:t>IMeasureU</w:t>
      </w:r>
      <w:r w:rsidRPr="00515FC2">
        <w:rPr>
          <w:rFonts w:ascii="Calibri" w:hAnsi="Calibri"/>
          <w:sz w:val="22"/>
          <w:szCs w:val="22"/>
        </w:rPr>
        <w:t xml:space="preserve"> of support services, whether through the Site or otherwise, is subject to the terms of your support agreement with </w:t>
      </w:r>
      <w:r w:rsidR="008620CF">
        <w:rPr>
          <w:rFonts w:ascii="Calibri" w:hAnsi="Calibri"/>
          <w:sz w:val="22"/>
          <w:szCs w:val="22"/>
        </w:rPr>
        <w:t>IMeasureU</w:t>
      </w:r>
      <w:r w:rsidRPr="00515FC2">
        <w:rPr>
          <w:rFonts w:ascii="Calibri" w:hAnsi="Calibri"/>
          <w:sz w:val="22"/>
          <w:szCs w:val="22"/>
        </w:rPr>
        <w:t>, in addition to any relevant provisions of these terms and conditions.</w:t>
      </w:r>
    </w:p>
    <w:p w14:paraId="6DE272C7" w14:textId="77777777" w:rsidR="00DC778D" w:rsidRPr="00515FC2" w:rsidRDefault="00DC778D" w:rsidP="00DC778D">
      <w:pPr>
        <w:spacing w:line="240" w:lineRule="auto"/>
        <w:jc w:val="left"/>
        <w:rPr>
          <w:rFonts w:ascii="Calibri" w:hAnsi="Calibri"/>
          <w:sz w:val="22"/>
          <w:szCs w:val="22"/>
        </w:rPr>
      </w:pPr>
    </w:p>
    <w:p w14:paraId="235A20A0" w14:textId="77777777" w:rsidR="00DC778D" w:rsidRPr="00515FC2" w:rsidRDefault="00DC778D" w:rsidP="00DC778D">
      <w:pPr>
        <w:numPr>
          <w:ilvl w:val="0"/>
          <w:numId w:val="34"/>
        </w:numPr>
        <w:spacing w:line="240" w:lineRule="auto"/>
        <w:ind w:hanging="720"/>
        <w:jc w:val="left"/>
        <w:rPr>
          <w:rFonts w:ascii="Calibri" w:hAnsi="Calibri"/>
          <w:b/>
          <w:bCs/>
          <w:sz w:val="22"/>
          <w:szCs w:val="22"/>
        </w:rPr>
      </w:pPr>
      <w:r w:rsidRPr="00515FC2">
        <w:rPr>
          <w:rFonts w:ascii="Calibri" w:hAnsi="Calibri"/>
          <w:b/>
          <w:bCs/>
          <w:sz w:val="22"/>
          <w:szCs w:val="22"/>
        </w:rPr>
        <w:t>External links</w:t>
      </w:r>
    </w:p>
    <w:p w14:paraId="53A255FE" w14:textId="77777777" w:rsidR="00DC778D" w:rsidRPr="00515FC2" w:rsidRDefault="00DC778D" w:rsidP="00DC778D">
      <w:pPr>
        <w:spacing w:line="240" w:lineRule="auto"/>
        <w:ind w:left="720" w:hanging="720"/>
        <w:jc w:val="left"/>
        <w:rPr>
          <w:rFonts w:ascii="Calibri" w:hAnsi="Calibri"/>
          <w:sz w:val="22"/>
          <w:szCs w:val="22"/>
        </w:rPr>
      </w:pPr>
      <w:r w:rsidRPr="00515FC2">
        <w:rPr>
          <w:rFonts w:ascii="Calibri" w:hAnsi="Calibri"/>
          <w:sz w:val="22"/>
          <w:szCs w:val="22"/>
        </w:rPr>
        <w:lastRenderedPageBreak/>
        <w:tab/>
        <w:t xml:space="preserve">The Site may, from time to time, include links to external sites and co-branded pages. </w:t>
      </w:r>
      <w:r w:rsidR="008620CF">
        <w:rPr>
          <w:rFonts w:ascii="Calibri" w:hAnsi="Calibri"/>
          <w:sz w:val="22"/>
          <w:szCs w:val="22"/>
        </w:rPr>
        <w:t>IMeasureU</w:t>
      </w:r>
      <w:r w:rsidRPr="00515FC2">
        <w:rPr>
          <w:rFonts w:ascii="Calibri" w:hAnsi="Calibri"/>
          <w:sz w:val="22"/>
          <w:szCs w:val="22"/>
        </w:rPr>
        <w:t xml:space="preserve"> has included links to these sites and co-branded pages to provide you with access to information and services that you may find useful or interesting. </w:t>
      </w:r>
      <w:r w:rsidR="008620CF">
        <w:rPr>
          <w:rFonts w:ascii="Calibri" w:hAnsi="Calibri"/>
          <w:sz w:val="22"/>
          <w:szCs w:val="22"/>
        </w:rPr>
        <w:t>IMeasureU</w:t>
      </w:r>
      <w:r w:rsidRPr="00515FC2">
        <w:rPr>
          <w:rFonts w:ascii="Calibri" w:hAnsi="Calibri"/>
          <w:sz w:val="22"/>
          <w:szCs w:val="22"/>
        </w:rPr>
        <w:t xml:space="preserve"> is not responsible for the content of these sites and pages or for anything provided by them and does not guarantee that they will be continuously available. The fact that </w:t>
      </w:r>
      <w:r w:rsidR="008620CF">
        <w:rPr>
          <w:rFonts w:ascii="Calibri" w:hAnsi="Calibri"/>
          <w:sz w:val="22"/>
          <w:szCs w:val="22"/>
        </w:rPr>
        <w:t>IMeasureU</w:t>
      </w:r>
      <w:r w:rsidRPr="00515FC2">
        <w:rPr>
          <w:rFonts w:ascii="Calibri" w:hAnsi="Calibri"/>
          <w:sz w:val="22"/>
          <w:szCs w:val="22"/>
        </w:rPr>
        <w:t xml:space="preserve"> includes links to such external sites does not imply any endorsement of </w:t>
      </w:r>
      <w:proofErr w:type="spellStart"/>
      <w:r w:rsidRPr="00515FC2">
        <w:rPr>
          <w:rFonts w:ascii="Calibri" w:hAnsi="Calibri"/>
          <w:sz w:val="22"/>
          <w:szCs w:val="22"/>
        </w:rPr>
        <w:t>or</w:t>
      </w:r>
      <w:proofErr w:type="spellEnd"/>
      <w:r w:rsidRPr="00515FC2">
        <w:rPr>
          <w:rFonts w:ascii="Calibri" w:hAnsi="Calibri"/>
          <w:sz w:val="22"/>
          <w:szCs w:val="22"/>
        </w:rPr>
        <w:t xml:space="preserve"> association with their operators.</w:t>
      </w:r>
    </w:p>
    <w:p w14:paraId="15C9D023" w14:textId="77777777" w:rsidR="00DC778D" w:rsidRPr="00515FC2" w:rsidRDefault="00DC778D" w:rsidP="00DC778D">
      <w:pPr>
        <w:spacing w:line="240" w:lineRule="auto"/>
        <w:jc w:val="left"/>
        <w:rPr>
          <w:rFonts w:ascii="Calibri" w:hAnsi="Calibri"/>
          <w:sz w:val="22"/>
          <w:szCs w:val="22"/>
        </w:rPr>
      </w:pPr>
    </w:p>
    <w:p w14:paraId="7A42808A" w14:textId="77777777" w:rsidR="00DC778D" w:rsidRPr="00515FC2" w:rsidRDefault="00DC778D" w:rsidP="00DC778D">
      <w:pPr>
        <w:numPr>
          <w:ilvl w:val="0"/>
          <w:numId w:val="34"/>
        </w:numPr>
        <w:spacing w:line="240" w:lineRule="auto"/>
        <w:ind w:hanging="720"/>
        <w:jc w:val="left"/>
        <w:rPr>
          <w:rFonts w:ascii="Calibri" w:hAnsi="Calibri"/>
          <w:b/>
          <w:bCs/>
          <w:sz w:val="22"/>
          <w:szCs w:val="22"/>
        </w:rPr>
      </w:pPr>
      <w:r w:rsidRPr="00515FC2">
        <w:rPr>
          <w:rFonts w:ascii="Calibri" w:hAnsi="Calibri"/>
          <w:b/>
          <w:bCs/>
          <w:sz w:val="22"/>
          <w:szCs w:val="22"/>
        </w:rPr>
        <w:t>Suspension and termination of service</w:t>
      </w:r>
    </w:p>
    <w:p w14:paraId="644A2651" w14:textId="77777777" w:rsidR="00DC778D" w:rsidRDefault="00DC778D" w:rsidP="00DC778D">
      <w:pPr>
        <w:spacing w:line="240" w:lineRule="auto"/>
        <w:ind w:left="720" w:hanging="720"/>
        <w:jc w:val="left"/>
        <w:rPr>
          <w:rFonts w:ascii="Calibri" w:hAnsi="Calibri"/>
          <w:sz w:val="22"/>
          <w:szCs w:val="22"/>
        </w:rPr>
      </w:pPr>
      <w:r w:rsidRPr="00515FC2">
        <w:rPr>
          <w:rFonts w:ascii="Calibri" w:hAnsi="Calibri"/>
          <w:sz w:val="22"/>
          <w:szCs w:val="22"/>
        </w:rPr>
        <w:tab/>
      </w:r>
      <w:r w:rsidR="008620CF">
        <w:rPr>
          <w:rFonts w:ascii="Calibri" w:hAnsi="Calibri"/>
          <w:sz w:val="22"/>
          <w:szCs w:val="22"/>
        </w:rPr>
        <w:t>IMeasureU</w:t>
      </w:r>
      <w:r w:rsidRPr="00515FC2">
        <w:rPr>
          <w:rFonts w:ascii="Calibri" w:hAnsi="Calibri"/>
          <w:sz w:val="22"/>
          <w:szCs w:val="22"/>
        </w:rPr>
        <w:t xml:space="preserve"> may suspend or terminate the operation of the Site, or certain of its features, parts or content, at any time. There may also be times when the Site, or certain of its features, parts or content, become unavailable, whether on a scheduled or unscheduled basis. You agree that </w:t>
      </w:r>
      <w:r w:rsidR="008620CF">
        <w:rPr>
          <w:rFonts w:ascii="Calibri" w:hAnsi="Calibri"/>
          <w:sz w:val="22"/>
          <w:szCs w:val="22"/>
        </w:rPr>
        <w:t>IMeasureU</w:t>
      </w:r>
      <w:r w:rsidRPr="00515FC2">
        <w:rPr>
          <w:rFonts w:ascii="Calibri" w:hAnsi="Calibri"/>
          <w:sz w:val="22"/>
          <w:szCs w:val="22"/>
        </w:rPr>
        <w:t xml:space="preserve"> will not be liable to you or to anyone else for any withdrawal, modification, unavailability, suspension or discontinuance of the Site or any of its features, parts or content. Access to or use of the Site will not necessarily be uninterrupted or error-free.</w:t>
      </w:r>
    </w:p>
    <w:p w14:paraId="0BACD8C1" w14:textId="77777777" w:rsidR="00DC778D" w:rsidRDefault="00DC778D" w:rsidP="00DC778D">
      <w:pPr>
        <w:spacing w:line="240" w:lineRule="auto"/>
        <w:ind w:left="720" w:hanging="720"/>
        <w:jc w:val="left"/>
        <w:rPr>
          <w:rFonts w:ascii="Calibri" w:hAnsi="Calibri"/>
          <w:sz w:val="22"/>
          <w:szCs w:val="22"/>
        </w:rPr>
      </w:pPr>
    </w:p>
    <w:p w14:paraId="01042A1A" w14:textId="77777777" w:rsidR="00DC778D" w:rsidRDefault="00DC778D" w:rsidP="00DC778D">
      <w:pPr>
        <w:numPr>
          <w:ilvl w:val="0"/>
          <w:numId w:val="34"/>
        </w:numPr>
        <w:spacing w:line="240" w:lineRule="auto"/>
        <w:ind w:hanging="720"/>
        <w:jc w:val="left"/>
        <w:rPr>
          <w:rFonts w:ascii="Calibri" w:hAnsi="Calibri"/>
          <w:b/>
          <w:bCs/>
          <w:sz w:val="22"/>
          <w:szCs w:val="22"/>
        </w:rPr>
      </w:pPr>
      <w:r w:rsidRPr="00B97A88">
        <w:rPr>
          <w:rFonts w:ascii="Calibri" w:hAnsi="Calibri"/>
          <w:b/>
          <w:bCs/>
          <w:sz w:val="22"/>
          <w:szCs w:val="22"/>
        </w:rPr>
        <w:t>Limitation of Liability</w:t>
      </w:r>
    </w:p>
    <w:p w14:paraId="17CFCD96" w14:textId="77777777" w:rsidR="00DC778D" w:rsidRPr="00B97A88" w:rsidRDefault="00DC778D" w:rsidP="00DC778D">
      <w:pPr>
        <w:spacing w:line="240" w:lineRule="auto"/>
        <w:ind w:left="720"/>
        <w:jc w:val="left"/>
        <w:rPr>
          <w:rFonts w:ascii="Calibri" w:hAnsi="Calibri"/>
          <w:bCs/>
          <w:sz w:val="22"/>
          <w:szCs w:val="22"/>
        </w:rPr>
      </w:pPr>
      <w:r w:rsidRPr="00B97A88">
        <w:rPr>
          <w:rFonts w:ascii="Calibri" w:hAnsi="Calibri"/>
          <w:bCs/>
          <w:sz w:val="22"/>
          <w:szCs w:val="22"/>
        </w:rPr>
        <w:t>We do not exclude or limit in any way our liability to you where it would be unlawful to do so. This includes liability for death or personal injury caused by our negligence or the negligence of our employees, agents or subcontractors and for fraud or fraudulent misrepresentation.</w:t>
      </w:r>
      <w:r>
        <w:rPr>
          <w:rFonts w:ascii="Calibri" w:hAnsi="Calibri"/>
          <w:bCs/>
          <w:sz w:val="22"/>
          <w:szCs w:val="22"/>
        </w:rPr>
        <w:t xml:space="preserve">  </w:t>
      </w:r>
      <w:r w:rsidRPr="00B97A88">
        <w:rPr>
          <w:rFonts w:ascii="Calibri" w:hAnsi="Calibri"/>
          <w:bCs/>
          <w:sz w:val="22"/>
          <w:szCs w:val="22"/>
        </w:rPr>
        <w:t xml:space="preserve">Different limitations and exclusions of liability will apply to liability arising as a result of the supply of any products to you, which will be set out in our </w:t>
      </w:r>
      <w:r>
        <w:rPr>
          <w:rFonts w:ascii="Calibri" w:hAnsi="Calibri"/>
          <w:bCs/>
          <w:sz w:val="22"/>
          <w:szCs w:val="22"/>
        </w:rPr>
        <w:t>t</w:t>
      </w:r>
      <w:r w:rsidRPr="00B97A88">
        <w:rPr>
          <w:rFonts w:ascii="Calibri" w:hAnsi="Calibri"/>
          <w:bCs/>
          <w:sz w:val="22"/>
          <w:szCs w:val="22"/>
        </w:rPr>
        <w:t>erms and conditions of supply.</w:t>
      </w:r>
    </w:p>
    <w:p w14:paraId="1A0EB86E" w14:textId="77777777" w:rsidR="00DC778D" w:rsidRDefault="00DC778D" w:rsidP="00DC778D">
      <w:pPr>
        <w:spacing w:line="240" w:lineRule="auto"/>
        <w:ind w:left="720"/>
        <w:jc w:val="left"/>
        <w:rPr>
          <w:rFonts w:ascii="Calibri" w:hAnsi="Calibri"/>
          <w:bCs/>
          <w:sz w:val="22"/>
          <w:szCs w:val="22"/>
        </w:rPr>
      </w:pPr>
    </w:p>
    <w:p w14:paraId="41C61722" w14:textId="77777777" w:rsidR="00DC778D" w:rsidRPr="00B97A88" w:rsidRDefault="00DC778D" w:rsidP="00DC778D">
      <w:pPr>
        <w:spacing w:line="240" w:lineRule="auto"/>
        <w:ind w:left="720"/>
        <w:jc w:val="left"/>
        <w:rPr>
          <w:rFonts w:ascii="Calibri" w:hAnsi="Calibri"/>
          <w:bCs/>
          <w:sz w:val="22"/>
          <w:szCs w:val="22"/>
        </w:rPr>
      </w:pPr>
      <w:r w:rsidRPr="00B97A88">
        <w:rPr>
          <w:rFonts w:ascii="Calibri" w:hAnsi="Calibri"/>
          <w:bCs/>
          <w:sz w:val="22"/>
          <w:szCs w:val="22"/>
        </w:rPr>
        <w:t>If you are a business user:</w:t>
      </w:r>
    </w:p>
    <w:p w14:paraId="67725A43" w14:textId="77777777" w:rsidR="00DC778D" w:rsidRPr="00B97A88" w:rsidRDefault="00DC778D" w:rsidP="00DC778D">
      <w:pPr>
        <w:spacing w:line="240" w:lineRule="auto"/>
        <w:ind w:left="720"/>
        <w:jc w:val="left"/>
        <w:rPr>
          <w:rFonts w:ascii="Calibri" w:hAnsi="Calibri"/>
          <w:bCs/>
          <w:sz w:val="22"/>
          <w:szCs w:val="22"/>
        </w:rPr>
      </w:pPr>
      <w:r w:rsidRPr="00B97A88">
        <w:rPr>
          <w:rFonts w:ascii="Calibri" w:hAnsi="Calibri"/>
          <w:bCs/>
          <w:sz w:val="22"/>
          <w:szCs w:val="22"/>
        </w:rPr>
        <w:t>We exclude all implied conditions, warranties, representations or other terms that may apply to our site or any content on it.</w:t>
      </w:r>
      <w:r>
        <w:rPr>
          <w:rFonts w:ascii="Calibri" w:hAnsi="Calibri"/>
          <w:bCs/>
          <w:sz w:val="22"/>
          <w:szCs w:val="22"/>
        </w:rPr>
        <w:t xml:space="preserve">  </w:t>
      </w:r>
      <w:r w:rsidRPr="00B97A88">
        <w:rPr>
          <w:rFonts w:ascii="Calibri" w:hAnsi="Calibri"/>
          <w:bCs/>
          <w:sz w:val="22"/>
          <w:szCs w:val="22"/>
        </w:rPr>
        <w:t>We will not be liable to you for any loss or damage, whether in contract, tort (including negligence), breach of statutory duty, or otherwise, even if foreseeable, arising under or in connection with:</w:t>
      </w:r>
    </w:p>
    <w:p w14:paraId="28FDBBDF" w14:textId="77777777" w:rsidR="00DC778D" w:rsidRPr="00B97A88" w:rsidRDefault="00DC778D" w:rsidP="00DC778D">
      <w:pPr>
        <w:numPr>
          <w:ilvl w:val="0"/>
          <w:numId w:val="35"/>
        </w:numPr>
        <w:spacing w:line="240" w:lineRule="auto"/>
        <w:ind w:left="1134"/>
        <w:jc w:val="left"/>
        <w:rPr>
          <w:rFonts w:ascii="Calibri" w:hAnsi="Calibri"/>
          <w:sz w:val="22"/>
          <w:szCs w:val="22"/>
        </w:rPr>
      </w:pPr>
      <w:r w:rsidRPr="00B97A88">
        <w:rPr>
          <w:rFonts w:ascii="Calibri" w:hAnsi="Calibri"/>
          <w:sz w:val="22"/>
          <w:szCs w:val="22"/>
        </w:rPr>
        <w:t>use of, or inability to use, the Site; or</w:t>
      </w:r>
    </w:p>
    <w:p w14:paraId="291D1355" w14:textId="77777777" w:rsidR="00DC778D" w:rsidRPr="00B97A88" w:rsidRDefault="00DC778D" w:rsidP="00DC778D">
      <w:pPr>
        <w:numPr>
          <w:ilvl w:val="0"/>
          <w:numId w:val="35"/>
        </w:numPr>
        <w:spacing w:line="240" w:lineRule="auto"/>
        <w:ind w:left="1134"/>
        <w:jc w:val="left"/>
        <w:rPr>
          <w:rFonts w:ascii="Calibri" w:hAnsi="Calibri"/>
          <w:sz w:val="22"/>
          <w:szCs w:val="22"/>
        </w:rPr>
      </w:pPr>
      <w:r w:rsidRPr="00B97A88">
        <w:rPr>
          <w:rFonts w:ascii="Calibri" w:hAnsi="Calibri"/>
          <w:sz w:val="22"/>
          <w:szCs w:val="22"/>
        </w:rPr>
        <w:t>use of or reliance on any content displayed on the Site.</w:t>
      </w:r>
    </w:p>
    <w:p w14:paraId="5B7B7BFE" w14:textId="77777777" w:rsidR="00DC778D" w:rsidRDefault="00DC778D" w:rsidP="00DC778D">
      <w:pPr>
        <w:spacing w:line="240" w:lineRule="auto"/>
        <w:ind w:left="720"/>
        <w:jc w:val="left"/>
        <w:rPr>
          <w:rFonts w:ascii="Calibri" w:hAnsi="Calibri"/>
          <w:bCs/>
          <w:sz w:val="22"/>
          <w:szCs w:val="22"/>
        </w:rPr>
      </w:pPr>
    </w:p>
    <w:p w14:paraId="2B50B07E" w14:textId="77777777" w:rsidR="00DC778D" w:rsidRPr="00B97A88" w:rsidRDefault="00DC778D" w:rsidP="00DC778D">
      <w:pPr>
        <w:spacing w:line="240" w:lineRule="auto"/>
        <w:ind w:left="720"/>
        <w:jc w:val="left"/>
        <w:rPr>
          <w:rFonts w:ascii="Calibri" w:hAnsi="Calibri"/>
          <w:bCs/>
          <w:sz w:val="22"/>
          <w:szCs w:val="22"/>
        </w:rPr>
      </w:pPr>
      <w:r w:rsidRPr="00B97A88">
        <w:rPr>
          <w:rFonts w:ascii="Calibri" w:hAnsi="Calibri"/>
          <w:bCs/>
          <w:sz w:val="22"/>
          <w:szCs w:val="22"/>
        </w:rPr>
        <w:t>In particular, we will not be liable for:</w:t>
      </w:r>
    </w:p>
    <w:p w14:paraId="518F96DB" w14:textId="77777777" w:rsidR="00DC778D" w:rsidRPr="00B97A88" w:rsidRDefault="00DC778D" w:rsidP="00DC778D">
      <w:pPr>
        <w:numPr>
          <w:ilvl w:val="0"/>
          <w:numId w:val="35"/>
        </w:numPr>
        <w:spacing w:line="240" w:lineRule="auto"/>
        <w:ind w:left="1134"/>
        <w:jc w:val="left"/>
        <w:rPr>
          <w:rFonts w:ascii="Calibri" w:hAnsi="Calibri"/>
          <w:sz w:val="22"/>
          <w:szCs w:val="22"/>
        </w:rPr>
      </w:pPr>
      <w:r w:rsidRPr="00B97A88">
        <w:rPr>
          <w:rFonts w:ascii="Calibri" w:hAnsi="Calibri"/>
          <w:sz w:val="22"/>
          <w:szCs w:val="22"/>
        </w:rPr>
        <w:t>loss of profits, sales, business, or revenue;</w:t>
      </w:r>
    </w:p>
    <w:p w14:paraId="0C9B3B89" w14:textId="77777777" w:rsidR="00DC778D" w:rsidRPr="00B97A88" w:rsidRDefault="00DC778D" w:rsidP="00DC778D">
      <w:pPr>
        <w:numPr>
          <w:ilvl w:val="0"/>
          <w:numId w:val="35"/>
        </w:numPr>
        <w:spacing w:line="240" w:lineRule="auto"/>
        <w:ind w:left="1134"/>
        <w:jc w:val="left"/>
        <w:rPr>
          <w:rFonts w:ascii="Calibri" w:hAnsi="Calibri"/>
          <w:sz w:val="22"/>
          <w:szCs w:val="22"/>
        </w:rPr>
      </w:pPr>
      <w:r w:rsidRPr="00B97A88">
        <w:rPr>
          <w:rFonts w:ascii="Calibri" w:hAnsi="Calibri"/>
          <w:sz w:val="22"/>
          <w:szCs w:val="22"/>
        </w:rPr>
        <w:t>business interruption;</w:t>
      </w:r>
    </w:p>
    <w:p w14:paraId="3A47A06E" w14:textId="77777777" w:rsidR="00DC778D" w:rsidRPr="00B97A88" w:rsidRDefault="00DC778D" w:rsidP="00DC778D">
      <w:pPr>
        <w:numPr>
          <w:ilvl w:val="0"/>
          <w:numId w:val="35"/>
        </w:numPr>
        <w:spacing w:line="240" w:lineRule="auto"/>
        <w:ind w:left="1134"/>
        <w:jc w:val="left"/>
        <w:rPr>
          <w:rFonts w:ascii="Calibri" w:hAnsi="Calibri"/>
          <w:sz w:val="22"/>
          <w:szCs w:val="22"/>
        </w:rPr>
      </w:pPr>
      <w:r w:rsidRPr="00B97A88">
        <w:rPr>
          <w:rFonts w:ascii="Calibri" w:hAnsi="Calibri"/>
          <w:sz w:val="22"/>
          <w:szCs w:val="22"/>
        </w:rPr>
        <w:t>loss of anticipated savings;</w:t>
      </w:r>
    </w:p>
    <w:p w14:paraId="68E27580" w14:textId="77777777" w:rsidR="00DC778D" w:rsidRPr="00B97A88" w:rsidRDefault="00DC778D" w:rsidP="00DC778D">
      <w:pPr>
        <w:numPr>
          <w:ilvl w:val="0"/>
          <w:numId w:val="35"/>
        </w:numPr>
        <w:spacing w:line="240" w:lineRule="auto"/>
        <w:ind w:left="1134"/>
        <w:jc w:val="left"/>
        <w:rPr>
          <w:rFonts w:ascii="Calibri" w:hAnsi="Calibri"/>
          <w:sz w:val="22"/>
          <w:szCs w:val="22"/>
        </w:rPr>
      </w:pPr>
      <w:r w:rsidRPr="00B97A88">
        <w:rPr>
          <w:rFonts w:ascii="Calibri" w:hAnsi="Calibri"/>
          <w:sz w:val="22"/>
          <w:szCs w:val="22"/>
        </w:rPr>
        <w:t>loss of business opportunity, goodwill or reputation; or</w:t>
      </w:r>
    </w:p>
    <w:p w14:paraId="52C28BA9" w14:textId="77777777" w:rsidR="00DC778D" w:rsidRPr="00B97A88" w:rsidRDefault="00DC778D" w:rsidP="00DC778D">
      <w:pPr>
        <w:numPr>
          <w:ilvl w:val="0"/>
          <w:numId w:val="35"/>
        </w:numPr>
        <w:spacing w:line="240" w:lineRule="auto"/>
        <w:ind w:left="1134"/>
        <w:jc w:val="left"/>
        <w:rPr>
          <w:rFonts w:ascii="Calibri" w:hAnsi="Calibri"/>
          <w:sz w:val="22"/>
          <w:szCs w:val="22"/>
        </w:rPr>
      </w:pPr>
      <w:r w:rsidRPr="00B97A88">
        <w:rPr>
          <w:rFonts w:ascii="Calibri" w:hAnsi="Calibri"/>
          <w:sz w:val="22"/>
          <w:szCs w:val="22"/>
        </w:rPr>
        <w:t>any indirect or consequential loss or damage.</w:t>
      </w:r>
    </w:p>
    <w:p w14:paraId="0C74BC46" w14:textId="77777777" w:rsidR="00DC778D" w:rsidRDefault="00DC778D" w:rsidP="00DC778D">
      <w:pPr>
        <w:spacing w:line="240" w:lineRule="auto"/>
        <w:ind w:left="720"/>
        <w:jc w:val="left"/>
        <w:rPr>
          <w:rFonts w:ascii="Calibri" w:hAnsi="Calibri"/>
          <w:bCs/>
          <w:sz w:val="22"/>
          <w:szCs w:val="22"/>
        </w:rPr>
      </w:pPr>
    </w:p>
    <w:p w14:paraId="75676FCA" w14:textId="77777777" w:rsidR="00DC778D" w:rsidRPr="00B97A88" w:rsidRDefault="00DC778D" w:rsidP="00DC778D">
      <w:pPr>
        <w:spacing w:line="240" w:lineRule="auto"/>
        <w:ind w:left="720"/>
        <w:jc w:val="left"/>
        <w:rPr>
          <w:rFonts w:ascii="Calibri" w:hAnsi="Calibri"/>
          <w:bCs/>
          <w:sz w:val="22"/>
          <w:szCs w:val="22"/>
        </w:rPr>
      </w:pPr>
      <w:r w:rsidRPr="00B97A88">
        <w:rPr>
          <w:rFonts w:ascii="Calibri" w:hAnsi="Calibri"/>
          <w:bCs/>
          <w:sz w:val="22"/>
          <w:szCs w:val="22"/>
        </w:rPr>
        <w:t>If you are a consumer user:</w:t>
      </w:r>
    </w:p>
    <w:p w14:paraId="1C389896" w14:textId="77777777" w:rsidR="00DC778D" w:rsidRPr="00B97A88" w:rsidRDefault="00DC778D" w:rsidP="00DC778D">
      <w:pPr>
        <w:spacing w:line="240" w:lineRule="auto"/>
        <w:ind w:left="720"/>
        <w:jc w:val="left"/>
        <w:rPr>
          <w:rFonts w:ascii="Calibri" w:hAnsi="Calibri"/>
          <w:bCs/>
          <w:sz w:val="22"/>
          <w:szCs w:val="22"/>
        </w:rPr>
      </w:pPr>
      <w:r w:rsidRPr="00B97A88">
        <w:rPr>
          <w:rFonts w:ascii="Calibri" w:hAnsi="Calibri"/>
          <w:bCs/>
          <w:sz w:val="22"/>
          <w:szCs w:val="22"/>
        </w:rPr>
        <w:t xml:space="preserve">Please note that we only provide our site for domestic and private use. You agree not to use </w:t>
      </w:r>
      <w:r>
        <w:rPr>
          <w:rFonts w:ascii="Calibri" w:hAnsi="Calibri"/>
          <w:bCs/>
          <w:sz w:val="22"/>
          <w:szCs w:val="22"/>
        </w:rPr>
        <w:t>the S</w:t>
      </w:r>
      <w:r w:rsidRPr="00B97A88">
        <w:rPr>
          <w:rFonts w:ascii="Calibri" w:hAnsi="Calibri"/>
          <w:bCs/>
          <w:sz w:val="22"/>
          <w:szCs w:val="22"/>
        </w:rPr>
        <w:t>ite for any commercial or business purposes, and we have no liability to you for any loss of profit, loss of business, business interruption, or loss of business opportunity.</w:t>
      </w:r>
    </w:p>
    <w:p w14:paraId="4242843D" w14:textId="77777777" w:rsidR="00DC778D" w:rsidRDefault="00DC778D" w:rsidP="00DC778D">
      <w:pPr>
        <w:spacing w:line="240" w:lineRule="auto"/>
        <w:ind w:left="720"/>
        <w:jc w:val="left"/>
        <w:rPr>
          <w:rFonts w:ascii="Calibri" w:hAnsi="Calibri"/>
          <w:bCs/>
          <w:sz w:val="22"/>
          <w:szCs w:val="22"/>
        </w:rPr>
      </w:pPr>
    </w:p>
    <w:p w14:paraId="0CD7F885" w14:textId="77777777" w:rsidR="00DC778D" w:rsidRPr="00B97A88" w:rsidRDefault="00DC778D" w:rsidP="00DC778D">
      <w:pPr>
        <w:spacing w:line="240" w:lineRule="auto"/>
        <w:ind w:left="720"/>
        <w:jc w:val="left"/>
        <w:rPr>
          <w:rFonts w:ascii="Calibri" w:hAnsi="Calibri"/>
          <w:bCs/>
          <w:sz w:val="22"/>
          <w:szCs w:val="22"/>
        </w:rPr>
      </w:pPr>
      <w:r w:rsidRPr="00B97A88">
        <w:rPr>
          <w:rFonts w:ascii="Calibri" w:hAnsi="Calibri"/>
          <w:bCs/>
          <w:sz w:val="22"/>
          <w:szCs w:val="22"/>
        </w:rPr>
        <w:t xml:space="preserve">If defective digital content that we have supplied, damages a device or digital content belonging to you and this is caused by our failure to use reasonable care and skill, we will either repair the damage or pay you compensation. </w:t>
      </w:r>
      <w:r>
        <w:rPr>
          <w:rFonts w:ascii="Calibri" w:hAnsi="Calibri"/>
          <w:bCs/>
          <w:sz w:val="22"/>
          <w:szCs w:val="22"/>
        </w:rPr>
        <w:t xml:space="preserve"> </w:t>
      </w:r>
      <w:r w:rsidRPr="00B97A88">
        <w:rPr>
          <w:rFonts w:ascii="Calibri" w:hAnsi="Calibri"/>
          <w:bCs/>
          <w:sz w:val="22"/>
          <w:szCs w:val="22"/>
        </w:rPr>
        <w:t>However, we will not be liable for damage that you could have avoided by following our advice to apply an update offered to you free of charge or for damage that was caused by you failing to correctly follow installation instructions or to have in place the minimum system requirements advised by us.</w:t>
      </w:r>
    </w:p>
    <w:p w14:paraId="5465D06B" w14:textId="77777777" w:rsidR="00DC778D" w:rsidRPr="00515FC2" w:rsidRDefault="00DC778D" w:rsidP="00DC778D">
      <w:pPr>
        <w:spacing w:line="240" w:lineRule="auto"/>
        <w:jc w:val="left"/>
        <w:rPr>
          <w:rFonts w:ascii="Calibri" w:hAnsi="Calibri"/>
          <w:sz w:val="22"/>
          <w:szCs w:val="22"/>
        </w:rPr>
      </w:pPr>
    </w:p>
    <w:p w14:paraId="60F98B5C" w14:textId="77777777" w:rsidR="00DC778D" w:rsidRPr="00515FC2" w:rsidRDefault="00DC778D" w:rsidP="00DC778D">
      <w:pPr>
        <w:numPr>
          <w:ilvl w:val="0"/>
          <w:numId w:val="34"/>
        </w:numPr>
        <w:spacing w:line="240" w:lineRule="auto"/>
        <w:ind w:hanging="720"/>
        <w:jc w:val="left"/>
        <w:rPr>
          <w:rFonts w:ascii="Calibri" w:hAnsi="Calibri"/>
          <w:b/>
          <w:bCs/>
          <w:sz w:val="22"/>
          <w:szCs w:val="22"/>
        </w:rPr>
      </w:pPr>
      <w:r w:rsidRPr="00515FC2">
        <w:rPr>
          <w:rFonts w:ascii="Calibri" w:hAnsi="Calibri"/>
          <w:b/>
          <w:bCs/>
          <w:sz w:val="22"/>
          <w:szCs w:val="22"/>
        </w:rPr>
        <w:t xml:space="preserve">General </w:t>
      </w:r>
    </w:p>
    <w:p w14:paraId="6064373D" w14:textId="77777777" w:rsidR="00DC778D" w:rsidRDefault="00DC778D" w:rsidP="00DC778D">
      <w:pPr>
        <w:spacing w:line="240" w:lineRule="auto"/>
        <w:ind w:left="720" w:hanging="720"/>
        <w:jc w:val="left"/>
        <w:rPr>
          <w:rFonts w:ascii="Calibri" w:hAnsi="Calibri"/>
          <w:sz w:val="22"/>
          <w:szCs w:val="22"/>
        </w:rPr>
      </w:pPr>
      <w:r w:rsidRPr="00515FC2">
        <w:rPr>
          <w:rFonts w:ascii="Calibri" w:hAnsi="Calibri"/>
          <w:sz w:val="22"/>
          <w:szCs w:val="22"/>
        </w:rPr>
        <w:tab/>
      </w:r>
      <w:r w:rsidR="008620CF">
        <w:rPr>
          <w:rFonts w:ascii="Calibri" w:hAnsi="Calibri"/>
          <w:sz w:val="22"/>
          <w:szCs w:val="22"/>
        </w:rPr>
        <w:t>IMeasureU</w:t>
      </w:r>
      <w:r w:rsidRPr="00515FC2">
        <w:rPr>
          <w:rFonts w:ascii="Calibri" w:hAnsi="Calibri"/>
          <w:sz w:val="22"/>
          <w:szCs w:val="22"/>
        </w:rPr>
        <w:t xml:space="preserve"> may change these terms and conditions from time to time by displaying the revised terms and conditions on the Site. You should check these terms and conditions each time you revisit the Site. </w:t>
      </w:r>
    </w:p>
    <w:p w14:paraId="7FA811CC" w14:textId="77777777" w:rsidR="00DC778D" w:rsidRDefault="00DC778D" w:rsidP="00DC778D">
      <w:pPr>
        <w:spacing w:line="240" w:lineRule="auto"/>
        <w:ind w:left="720" w:hanging="720"/>
        <w:jc w:val="left"/>
        <w:rPr>
          <w:rFonts w:ascii="Calibri" w:hAnsi="Calibri"/>
          <w:sz w:val="22"/>
          <w:szCs w:val="22"/>
        </w:rPr>
      </w:pPr>
    </w:p>
    <w:p w14:paraId="6DBFBBDD" w14:textId="77777777" w:rsidR="00DC778D" w:rsidRPr="00515FC2" w:rsidRDefault="00DC778D" w:rsidP="00DC778D">
      <w:pPr>
        <w:spacing w:line="240" w:lineRule="auto"/>
        <w:ind w:left="720"/>
        <w:jc w:val="left"/>
        <w:rPr>
          <w:rFonts w:ascii="Calibri" w:hAnsi="Calibri"/>
          <w:sz w:val="22"/>
          <w:szCs w:val="22"/>
        </w:rPr>
      </w:pPr>
      <w:r w:rsidRPr="00515FC2">
        <w:rPr>
          <w:rFonts w:ascii="Calibri" w:hAnsi="Calibri"/>
          <w:sz w:val="22"/>
          <w:szCs w:val="22"/>
        </w:rPr>
        <w:t xml:space="preserve">These terms and conditions form the entire understanding between you and </w:t>
      </w:r>
      <w:r w:rsidR="008620CF">
        <w:rPr>
          <w:rFonts w:ascii="Calibri" w:hAnsi="Calibri"/>
          <w:sz w:val="22"/>
          <w:szCs w:val="22"/>
        </w:rPr>
        <w:t>IMeasureU</w:t>
      </w:r>
      <w:r w:rsidRPr="00515FC2">
        <w:rPr>
          <w:rFonts w:ascii="Calibri" w:hAnsi="Calibri"/>
          <w:sz w:val="22"/>
          <w:szCs w:val="22"/>
        </w:rPr>
        <w:t xml:space="preserve"> and supersede all previous agreements, understandings and representations relating to the subject matter. If any provision of these terms and conditions is found to be unenforceable, this shall not affect the validity of any other provision. </w:t>
      </w:r>
      <w:r w:rsidR="008620CF">
        <w:rPr>
          <w:rFonts w:ascii="Calibri" w:hAnsi="Calibri"/>
          <w:sz w:val="22"/>
          <w:szCs w:val="22"/>
        </w:rPr>
        <w:t>IMeasureU</w:t>
      </w:r>
      <w:r w:rsidRPr="00515FC2">
        <w:rPr>
          <w:rFonts w:ascii="Calibri" w:hAnsi="Calibri"/>
          <w:sz w:val="22"/>
          <w:szCs w:val="22"/>
        </w:rPr>
        <w:t xml:space="preserve"> may delay enforcing its rights under these terms and conditions without losing them. You may not assign or transfer any or all of your rights or obligations under these terms and conditions.</w:t>
      </w:r>
    </w:p>
    <w:p w14:paraId="6F96F7C1" w14:textId="77777777" w:rsidR="00DC778D" w:rsidRPr="00515FC2" w:rsidRDefault="00DC778D" w:rsidP="00DC778D">
      <w:pPr>
        <w:spacing w:line="240" w:lineRule="auto"/>
        <w:ind w:left="720" w:hanging="720"/>
        <w:jc w:val="left"/>
        <w:rPr>
          <w:rFonts w:ascii="Calibri" w:hAnsi="Calibri"/>
          <w:sz w:val="22"/>
          <w:szCs w:val="22"/>
        </w:rPr>
      </w:pPr>
    </w:p>
    <w:p w14:paraId="0DABABAA" w14:textId="77777777" w:rsidR="00DC778D" w:rsidRPr="00515FC2" w:rsidRDefault="00DC778D" w:rsidP="00DC778D">
      <w:pPr>
        <w:numPr>
          <w:ilvl w:val="0"/>
          <w:numId w:val="34"/>
        </w:numPr>
        <w:spacing w:line="240" w:lineRule="auto"/>
        <w:ind w:hanging="720"/>
        <w:jc w:val="left"/>
        <w:rPr>
          <w:rFonts w:ascii="Calibri" w:hAnsi="Calibri"/>
          <w:b/>
          <w:bCs/>
          <w:sz w:val="22"/>
          <w:szCs w:val="22"/>
        </w:rPr>
      </w:pPr>
      <w:r w:rsidRPr="00515FC2">
        <w:rPr>
          <w:rFonts w:ascii="Calibri" w:hAnsi="Calibri"/>
          <w:b/>
          <w:bCs/>
          <w:sz w:val="22"/>
          <w:szCs w:val="22"/>
        </w:rPr>
        <w:t>Governing law</w:t>
      </w:r>
    </w:p>
    <w:p w14:paraId="0DE558AD" w14:textId="77777777" w:rsidR="00DC778D" w:rsidRPr="00515FC2" w:rsidRDefault="00DC778D" w:rsidP="00DC778D">
      <w:pPr>
        <w:spacing w:line="240" w:lineRule="auto"/>
        <w:ind w:left="720" w:hanging="720"/>
        <w:jc w:val="left"/>
        <w:rPr>
          <w:rFonts w:ascii="Calibri" w:hAnsi="Calibri"/>
          <w:sz w:val="22"/>
          <w:szCs w:val="22"/>
        </w:rPr>
      </w:pPr>
      <w:r w:rsidRPr="00515FC2">
        <w:rPr>
          <w:rFonts w:ascii="Calibri" w:hAnsi="Calibri"/>
          <w:sz w:val="22"/>
          <w:szCs w:val="22"/>
        </w:rPr>
        <w:t xml:space="preserve"> </w:t>
      </w:r>
      <w:r w:rsidRPr="00515FC2">
        <w:rPr>
          <w:rFonts w:ascii="Calibri" w:hAnsi="Calibri"/>
          <w:sz w:val="22"/>
          <w:szCs w:val="22"/>
        </w:rPr>
        <w:tab/>
        <w:t xml:space="preserve">These terms and conditions shall be governed by English law, and you agree that any dispute between us regarding them or the Site will only be dealt with by the English courts, provided that </w:t>
      </w:r>
      <w:r w:rsidR="008620CF">
        <w:rPr>
          <w:rFonts w:ascii="Calibri" w:hAnsi="Calibri"/>
          <w:sz w:val="22"/>
          <w:szCs w:val="22"/>
        </w:rPr>
        <w:t>IMeasureU</w:t>
      </w:r>
      <w:r w:rsidRPr="00515FC2">
        <w:rPr>
          <w:rFonts w:ascii="Calibri" w:hAnsi="Calibri"/>
          <w:sz w:val="22"/>
          <w:szCs w:val="22"/>
        </w:rPr>
        <w:t xml:space="preserve"> reserves the right to bring proceedings to protect our intellectual property rights before any competent court.</w:t>
      </w:r>
    </w:p>
    <w:sectPr w:rsidR="00DC778D" w:rsidRPr="00515FC2">
      <w:footerReference w:type="even" r:id="rId10"/>
      <w:footerReference w:type="default" r:id="rId11"/>
      <w:footerReference w:type="first" r:id="rId12"/>
      <w:pgSz w:w="11907" w:h="16839"/>
      <w:pgMar w:top="1474" w:right="1672" w:bottom="1276" w:left="1417"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367E" w14:textId="77777777" w:rsidR="00523159" w:rsidRDefault="00523159">
      <w:r>
        <w:separator/>
      </w:r>
    </w:p>
  </w:endnote>
  <w:endnote w:type="continuationSeparator" w:id="0">
    <w:p w14:paraId="7E52FF7E" w14:textId="77777777" w:rsidR="00523159" w:rsidRDefault="0052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75DD" w14:textId="77777777" w:rsidR="00DC778D" w:rsidRDefault="00DC778D">
    <w:pPr>
      <w:pStyle w:val="Footer"/>
      <w:tabs>
        <w:tab w:val="clear" w:pos="4320"/>
        <w:tab w:val="clear" w:pos="8640"/>
      </w:tabs>
      <w:jc w:val="left"/>
      <w:rPr>
        <w:sz w:val="12"/>
      </w:rPr>
    </w:pPr>
    <w:r>
      <w:rPr>
        <w:sz w:val="12"/>
      </w:rPr>
      <w:fldChar w:fldCharType="begin"/>
    </w:r>
    <w:r>
      <w:rPr>
        <w:sz w:val="12"/>
      </w:rPr>
      <w:instrText xml:space="preserve"> DOCPROPERTY "tikitFullDocNumber" \* MERGEFORMAT </w:instrText>
    </w:r>
    <w:r>
      <w:rPr>
        <w:sz w:val="12"/>
      </w:rPr>
      <w:fldChar w:fldCharType="separate"/>
    </w:r>
    <w:r>
      <w:rPr>
        <w:sz w:val="12"/>
      </w:rPr>
      <w:t>UKMAT:6201560.1</w:t>
    </w:r>
    <w:r>
      <w:rPr>
        <w:sz w:val="12"/>
      </w:rPr>
      <w:fldChar w:fldCharType="end"/>
    </w:r>
  </w:p>
  <w:p w14:paraId="5C0B6172" w14:textId="77777777" w:rsidR="00DC778D" w:rsidRDefault="00DC778D">
    <w:pPr>
      <w:pStyle w:val="Footer"/>
      <w:tabs>
        <w:tab w:val="clear" w:pos="4320"/>
        <w:tab w:val="clear" w:pos="8640"/>
      </w:tabs>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8918C" w14:textId="77777777" w:rsidR="00DC778D" w:rsidRDefault="00DC778D">
    <w:pPr>
      <w:pStyle w:val="Footer"/>
      <w:tabs>
        <w:tab w:val="clear" w:pos="4320"/>
        <w:tab w:val="clear" w:pos="8640"/>
      </w:tabs>
      <w:jc w:val="left"/>
      <w:rPr>
        <w:sz w:val="12"/>
      </w:rPr>
    </w:pPr>
    <w:r>
      <w:rPr>
        <w:sz w:val="12"/>
      </w:rPr>
      <w:fldChar w:fldCharType="begin"/>
    </w:r>
    <w:r>
      <w:rPr>
        <w:sz w:val="12"/>
      </w:rPr>
      <w:instrText xml:space="preserve"> DOCPROPERTY "tikitFullDocNumber" \* MERGEFORMAT </w:instrText>
    </w:r>
    <w:r>
      <w:rPr>
        <w:sz w:val="12"/>
      </w:rPr>
      <w:fldChar w:fldCharType="separate"/>
    </w:r>
    <w:r>
      <w:rPr>
        <w:sz w:val="12"/>
      </w:rPr>
      <w:t>UKMAT:6201560.1</w:t>
    </w:r>
    <w:r>
      <w:rPr>
        <w:sz w:val="12"/>
      </w:rPr>
      <w:fldChar w:fldCharType="end"/>
    </w:r>
  </w:p>
  <w:p w14:paraId="5C349926" w14:textId="77777777" w:rsidR="00DC778D" w:rsidRDefault="00DC778D">
    <w:pPr>
      <w:pStyle w:val="Footer"/>
      <w:tabs>
        <w:tab w:val="clear" w:pos="4320"/>
        <w:tab w:val="clear" w:pos="8640"/>
      </w:tabs>
      <w:jc w:val="center"/>
    </w:pPr>
    <w:r>
      <w:fldChar w:fldCharType="begin"/>
    </w:r>
    <w:r>
      <w:instrText xml:space="preserve"> PAGE  \* MERGEFORMAT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0132" w14:textId="77777777" w:rsidR="00DC778D" w:rsidRDefault="00DC778D">
    <w:pPr>
      <w:pStyle w:val="Footer"/>
      <w:tabs>
        <w:tab w:val="clear" w:pos="4320"/>
        <w:tab w:val="clear" w:pos="8640"/>
      </w:tabs>
      <w:jc w:val="left"/>
      <w:rPr>
        <w:sz w:val="12"/>
      </w:rPr>
    </w:pPr>
    <w:r>
      <w:rPr>
        <w:sz w:val="12"/>
      </w:rPr>
      <w:fldChar w:fldCharType="begin"/>
    </w:r>
    <w:r>
      <w:rPr>
        <w:sz w:val="12"/>
      </w:rPr>
      <w:instrText xml:space="preserve"> DOCPROPERTY "tikitFullDocNumber" \* MERGEFORMAT </w:instrText>
    </w:r>
    <w:r>
      <w:rPr>
        <w:sz w:val="12"/>
      </w:rPr>
      <w:fldChar w:fldCharType="separate"/>
    </w:r>
    <w:r>
      <w:rPr>
        <w:sz w:val="12"/>
      </w:rPr>
      <w:t>UKMAT:6201560.1</w:t>
    </w:r>
    <w:r>
      <w:rPr>
        <w:sz w:val="12"/>
      </w:rPr>
      <w:fldChar w:fldCharType="end"/>
    </w:r>
  </w:p>
  <w:p w14:paraId="7B5EAB8F" w14:textId="77777777" w:rsidR="00DC778D" w:rsidRDefault="00DC778D">
    <w:pPr>
      <w:pStyle w:val="Footer"/>
      <w:tabs>
        <w:tab w:val="clear" w:pos="4320"/>
        <w:tab w:val="clear" w:pos="8640"/>
      </w:tabs>
      <w:jc w:val="lef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A4D23" w14:textId="77777777" w:rsidR="00523159" w:rsidRDefault="00523159">
      <w:r>
        <w:separator/>
      </w:r>
    </w:p>
  </w:footnote>
  <w:footnote w:type="continuationSeparator" w:id="0">
    <w:p w14:paraId="5FCBBB73" w14:textId="77777777" w:rsidR="00523159" w:rsidRDefault="00523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7C4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0A0D0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3AA2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4DC59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4E3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9C1A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78931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FE24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76B1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0EA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07231"/>
    <w:multiLevelType w:val="hybridMultilevel"/>
    <w:tmpl w:val="3C7A7F0A"/>
    <w:lvl w:ilvl="0" w:tplc="DF045A3A">
      <w:start w:val="1"/>
      <w:numFmt w:val="decimal"/>
      <w:lvlText w:val="%1."/>
      <w:lvlJc w:val="left"/>
      <w:pPr>
        <w:tabs>
          <w:tab w:val="num" w:pos="720"/>
        </w:tabs>
        <w:ind w:left="720" w:hanging="360"/>
      </w:pPr>
    </w:lvl>
    <w:lvl w:ilvl="1" w:tplc="F87E9638" w:tentative="1">
      <w:start w:val="1"/>
      <w:numFmt w:val="lowerLetter"/>
      <w:lvlText w:val="%2."/>
      <w:lvlJc w:val="left"/>
      <w:pPr>
        <w:tabs>
          <w:tab w:val="num" w:pos="1440"/>
        </w:tabs>
        <w:ind w:left="1440" w:hanging="360"/>
      </w:pPr>
    </w:lvl>
    <w:lvl w:ilvl="2" w:tplc="870A1DB4" w:tentative="1">
      <w:start w:val="1"/>
      <w:numFmt w:val="lowerRoman"/>
      <w:lvlText w:val="%3."/>
      <w:lvlJc w:val="right"/>
      <w:pPr>
        <w:tabs>
          <w:tab w:val="num" w:pos="2160"/>
        </w:tabs>
        <w:ind w:left="2160" w:hanging="180"/>
      </w:pPr>
    </w:lvl>
    <w:lvl w:ilvl="3" w:tplc="F84AFB38" w:tentative="1">
      <w:start w:val="1"/>
      <w:numFmt w:val="decimal"/>
      <w:lvlText w:val="%4."/>
      <w:lvlJc w:val="left"/>
      <w:pPr>
        <w:tabs>
          <w:tab w:val="num" w:pos="2880"/>
        </w:tabs>
        <w:ind w:left="2880" w:hanging="360"/>
      </w:pPr>
    </w:lvl>
    <w:lvl w:ilvl="4" w:tplc="1694A40C" w:tentative="1">
      <w:start w:val="1"/>
      <w:numFmt w:val="lowerLetter"/>
      <w:lvlText w:val="%5."/>
      <w:lvlJc w:val="left"/>
      <w:pPr>
        <w:tabs>
          <w:tab w:val="num" w:pos="3600"/>
        </w:tabs>
        <w:ind w:left="3600" w:hanging="360"/>
      </w:pPr>
    </w:lvl>
    <w:lvl w:ilvl="5" w:tplc="FFC02BDA" w:tentative="1">
      <w:start w:val="1"/>
      <w:numFmt w:val="lowerRoman"/>
      <w:lvlText w:val="%6."/>
      <w:lvlJc w:val="right"/>
      <w:pPr>
        <w:tabs>
          <w:tab w:val="num" w:pos="4320"/>
        </w:tabs>
        <w:ind w:left="4320" w:hanging="180"/>
      </w:pPr>
    </w:lvl>
    <w:lvl w:ilvl="6" w:tplc="9962F07A" w:tentative="1">
      <w:start w:val="1"/>
      <w:numFmt w:val="decimal"/>
      <w:lvlText w:val="%7."/>
      <w:lvlJc w:val="left"/>
      <w:pPr>
        <w:tabs>
          <w:tab w:val="num" w:pos="5040"/>
        </w:tabs>
        <w:ind w:left="5040" w:hanging="360"/>
      </w:pPr>
    </w:lvl>
    <w:lvl w:ilvl="7" w:tplc="24C05878" w:tentative="1">
      <w:start w:val="1"/>
      <w:numFmt w:val="lowerLetter"/>
      <w:lvlText w:val="%8."/>
      <w:lvlJc w:val="left"/>
      <w:pPr>
        <w:tabs>
          <w:tab w:val="num" w:pos="5760"/>
        </w:tabs>
        <w:ind w:left="5760" w:hanging="360"/>
      </w:pPr>
    </w:lvl>
    <w:lvl w:ilvl="8" w:tplc="543CE082" w:tentative="1">
      <w:start w:val="1"/>
      <w:numFmt w:val="lowerRoman"/>
      <w:lvlText w:val="%9."/>
      <w:lvlJc w:val="right"/>
      <w:pPr>
        <w:tabs>
          <w:tab w:val="num" w:pos="6480"/>
        </w:tabs>
        <w:ind w:left="6480" w:hanging="180"/>
      </w:pPr>
    </w:lvl>
  </w:abstractNum>
  <w:abstractNum w:abstractNumId="11" w15:restartNumberingAfterBreak="0">
    <w:nsid w:val="3AF92B9E"/>
    <w:multiLevelType w:val="singleLevel"/>
    <w:tmpl w:val="459021F8"/>
    <w:lvl w:ilvl="0">
      <w:start w:val="1"/>
      <w:numFmt w:val="bullet"/>
      <w:pStyle w:val="BodyTextBullets"/>
      <w:lvlText w:val=""/>
      <w:lvlJc w:val="left"/>
      <w:pPr>
        <w:tabs>
          <w:tab w:val="num" w:pos="720"/>
        </w:tabs>
        <w:ind w:left="720" w:hanging="720"/>
      </w:pPr>
      <w:rPr>
        <w:rFonts w:ascii="Symbol" w:hAnsi="Symbol" w:hint="default"/>
      </w:rPr>
    </w:lvl>
  </w:abstractNum>
  <w:abstractNum w:abstractNumId="12" w15:restartNumberingAfterBreak="0">
    <w:nsid w:val="494A6B1C"/>
    <w:multiLevelType w:val="hybridMultilevel"/>
    <w:tmpl w:val="9B4ADE50"/>
    <w:lvl w:ilvl="0" w:tplc="969EAB1C">
      <w:start w:val="1"/>
      <w:numFmt w:val="bullet"/>
      <w:lvlText w:val=""/>
      <w:lvlJc w:val="left"/>
      <w:pPr>
        <w:ind w:left="720" w:hanging="360"/>
      </w:pPr>
      <w:rPr>
        <w:rFonts w:ascii="Symbol" w:hAnsi="Symbol" w:hint="default"/>
      </w:rPr>
    </w:lvl>
    <w:lvl w:ilvl="1" w:tplc="014E6CD8">
      <w:start w:val="1"/>
      <w:numFmt w:val="bullet"/>
      <w:lvlText w:val="o"/>
      <w:lvlJc w:val="left"/>
      <w:pPr>
        <w:ind w:left="1440" w:hanging="360"/>
      </w:pPr>
      <w:rPr>
        <w:rFonts w:ascii="Courier New" w:hAnsi="Courier New" w:cs="Courier New" w:hint="default"/>
      </w:rPr>
    </w:lvl>
    <w:lvl w:ilvl="2" w:tplc="3132A106">
      <w:start w:val="1"/>
      <w:numFmt w:val="bullet"/>
      <w:lvlText w:val=""/>
      <w:lvlJc w:val="left"/>
      <w:pPr>
        <w:ind w:left="2160" w:hanging="360"/>
      </w:pPr>
      <w:rPr>
        <w:rFonts w:ascii="Wingdings" w:hAnsi="Wingdings" w:hint="default"/>
      </w:rPr>
    </w:lvl>
    <w:lvl w:ilvl="3" w:tplc="F5F44CA0" w:tentative="1">
      <w:start w:val="1"/>
      <w:numFmt w:val="bullet"/>
      <w:lvlText w:val=""/>
      <w:lvlJc w:val="left"/>
      <w:pPr>
        <w:ind w:left="2880" w:hanging="360"/>
      </w:pPr>
      <w:rPr>
        <w:rFonts w:ascii="Symbol" w:hAnsi="Symbol" w:hint="default"/>
      </w:rPr>
    </w:lvl>
    <w:lvl w:ilvl="4" w:tplc="E862AC54" w:tentative="1">
      <w:start w:val="1"/>
      <w:numFmt w:val="bullet"/>
      <w:lvlText w:val="o"/>
      <w:lvlJc w:val="left"/>
      <w:pPr>
        <w:ind w:left="3600" w:hanging="360"/>
      </w:pPr>
      <w:rPr>
        <w:rFonts w:ascii="Courier New" w:hAnsi="Courier New" w:cs="Courier New" w:hint="default"/>
      </w:rPr>
    </w:lvl>
    <w:lvl w:ilvl="5" w:tplc="AA9813E2" w:tentative="1">
      <w:start w:val="1"/>
      <w:numFmt w:val="bullet"/>
      <w:lvlText w:val=""/>
      <w:lvlJc w:val="left"/>
      <w:pPr>
        <w:ind w:left="4320" w:hanging="360"/>
      </w:pPr>
      <w:rPr>
        <w:rFonts w:ascii="Wingdings" w:hAnsi="Wingdings" w:hint="default"/>
      </w:rPr>
    </w:lvl>
    <w:lvl w:ilvl="6" w:tplc="21D0940E" w:tentative="1">
      <w:start w:val="1"/>
      <w:numFmt w:val="bullet"/>
      <w:lvlText w:val=""/>
      <w:lvlJc w:val="left"/>
      <w:pPr>
        <w:ind w:left="5040" w:hanging="360"/>
      </w:pPr>
      <w:rPr>
        <w:rFonts w:ascii="Symbol" w:hAnsi="Symbol" w:hint="default"/>
      </w:rPr>
    </w:lvl>
    <w:lvl w:ilvl="7" w:tplc="500412C2" w:tentative="1">
      <w:start w:val="1"/>
      <w:numFmt w:val="bullet"/>
      <w:lvlText w:val="o"/>
      <w:lvlJc w:val="left"/>
      <w:pPr>
        <w:ind w:left="5760" w:hanging="360"/>
      </w:pPr>
      <w:rPr>
        <w:rFonts w:ascii="Courier New" w:hAnsi="Courier New" w:cs="Courier New" w:hint="default"/>
      </w:rPr>
    </w:lvl>
    <w:lvl w:ilvl="8" w:tplc="14AA2032" w:tentative="1">
      <w:start w:val="1"/>
      <w:numFmt w:val="bullet"/>
      <w:lvlText w:val=""/>
      <w:lvlJc w:val="left"/>
      <w:pPr>
        <w:ind w:left="6480" w:hanging="360"/>
      </w:pPr>
      <w:rPr>
        <w:rFonts w:ascii="Wingdings" w:hAnsi="Wingdings" w:hint="default"/>
      </w:rPr>
    </w:lvl>
  </w:abstractNum>
  <w:abstractNum w:abstractNumId="13" w15:restartNumberingAfterBreak="0">
    <w:nsid w:val="4B5C45F7"/>
    <w:multiLevelType w:val="multilevel"/>
    <w:tmpl w:val="C8226E62"/>
    <w:lvl w:ilvl="0">
      <w:start w:val="1"/>
      <w:numFmt w:val="decimal"/>
      <w:pStyle w:val="Heading1"/>
      <w:lvlText w:val="%1."/>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160"/>
        </w:tabs>
        <w:ind w:left="216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2880"/>
        </w:tabs>
        <w:ind w:left="288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0B933A9"/>
    <w:multiLevelType w:val="multilevel"/>
    <w:tmpl w:val="00760BFE"/>
    <w:lvl w:ilvl="0">
      <w:start w:val="1"/>
      <w:numFmt w:val="none"/>
      <w:pStyle w:val="ScheduleHeading"/>
      <w:suff w:val="nothing"/>
      <w:lvlText w:val=""/>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Heading1"/>
      <w:lvlText w:val="%2."/>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Heading2"/>
      <w:lvlText w:val="%2.%3"/>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Heading3"/>
      <w:lvlText w:val="(%4)"/>
      <w:lvlJc w:val="left"/>
      <w:pPr>
        <w:tabs>
          <w:tab w:val="num" w:pos="1440"/>
        </w:tabs>
        <w:ind w:left="144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chHeading4"/>
      <w:lvlText w:val="(%5)"/>
      <w:lvlJc w:val="left"/>
      <w:pPr>
        <w:tabs>
          <w:tab w:val="num" w:pos="2160"/>
        </w:tabs>
        <w:ind w:left="216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13"/>
  </w:num>
  <w:num w:numId="3">
    <w:abstractNumId w:val="13"/>
  </w:num>
  <w:num w:numId="4">
    <w:abstractNumId w:val="13"/>
  </w:num>
  <w:num w:numId="5">
    <w:abstractNumId w:val="13"/>
  </w:num>
  <w:num w:numId="6">
    <w:abstractNumId w:val="13"/>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32"/>
    <w:rsid w:val="004231B3"/>
    <w:rsid w:val="00523159"/>
    <w:rsid w:val="005F7199"/>
    <w:rsid w:val="007D1432"/>
    <w:rsid w:val="0082732F"/>
    <w:rsid w:val="008620CF"/>
    <w:rsid w:val="00B92466"/>
    <w:rsid w:val="00DC778D"/>
    <w:rsid w:val="00E60B79"/>
    <w:rsid w:val="00F2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F25AE4"/>
  <w15:chartTrackingRefBased/>
  <w15:docId w15:val="{9FE2DF4B-96A3-4FC9-B673-2B93151C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jc w:val="both"/>
    </w:pPr>
    <w:rPr>
      <w:rFonts w:ascii="Arial" w:hAnsi="Arial"/>
      <w:sz w:val="21"/>
      <w:lang w:val="en-GB" w:eastAsia="en-US"/>
    </w:rPr>
  </w:style>
  <w:style w:type="paragraph" w:styleId="Heading1">
    <w:name w:val="heading 1"/>
    <w:basedOn w:val="BodyText"/>
    <w:next w:val="BodyText1"/>
    <w:qFormat/>
    <w:pPr>
      <w:numPr>
        <w:numId w:val="2"/>
      </w:numPr>
      <w:outlineLvl w:val="0"/>
    </w:pPr>
  </w:style>
  <w:style w:type="paragraph" w:styleId="Heading2">
    <w:name w:val="heading 2"/>
    <w:basedOn w:val="BodyText"/>
    <w:next w:val="BodyText2"/>
    <w:qFormat/>
    <w:pPr>
      <w:numPr>
        <w:ilvl w:val="1"/>
        <w:numId w:val="3"/>
      </w:numPr>
      <w:outlineLvl w:val="1"/>
    </w:pPr>
  </w:style>
  <w:style w:type="paragraph" w:styleId="Heading3">
    <w:name w:val="heading 3"/>
    <w:basedOn w:val="BodyText"/>
    <w:next w:val="BodyText3"/>
    <w:qFormat/>
    <w:pPr>
      <w:numPr>
        <w:ilvl w:val="2"/>
        <w:numId w:val="4"/>
      </w:numPr>
      <w:outlineLvl w:val="2"/>
    </w:pPr>
  </w:style>
  <w:style w:type="paragraph" w:styleId="Heading4">
    <w:name w:val="heading 4"/>
    <w:basedOn w:val="BodyText"/>
    <w:next w:val="BodyText4"/>
    <w:qFormat/>
    <w:pPr>
      <w:numPr>
        <w:ilvl w:val="3"/>
        <w:numId w:val="5"/>
      </w:numPr>
      <w:outlineLvl w:val="3"/>
    </w:pPr>
  </w:style>
  <w:style w:type="paragraph" w:styleId="Heading5">
    <w:name w:val="heading 5"/>
    <w:basedOn w:val="BodyText"/>
    <w:next w:val="BodyText5"/>
    <w:qFormat/>
    <w:pPr>
      <w:numPr>
        <w:ilvl w:val="4"/>
        <w:numId w:val="6"/>
      </w:numPr>
      <w:outlineLvl w:val="4"/>
    </w:pPr>
  </w:style>
  <w:style w:type="paragraph" w:styleId="Heading6">
    <w:name w:val="heading 6"/>
    <w:basedOn w:val="Normal"/>
    <w:qFormat/>
    <w:pPr>
      <w:outlineLvl w:val="5"/>
    </w:pPr>
  </w:style>
  <w:style w:type="paragraph" w:styleId="Heading7">
    <w:name w:val="heading 7"/>
    <w:basedOn w:val="Normal"/>
    <w:next w:val="Normal"/>
    <w:qFormat/>
    <w:pPr>
      <w:jc w:val="cente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pPr>
      <w:tabs>
        <w:tab w:val="left" w:pos="312"/>
        <w:tab w:val="left" w:pos="709"/>
      </w:tabs>
      <w:spacing w:line="180" w:lineRule="atLeast"/>
    </w:pPr>
    <w:rPr>
      <w:noProof/>
      <w:sz w:val="15"/>
    </w:rPr>
  </w:style>
  <w:style w:type="paragraph" w:styleId="BlockText">
    <w:name w:val="Block Text"/>
    <w:basedOn w:val="Normal"/>
  </w:style>
  <w:style w:type="paragraph" w:styleId="BodyText">
    <w:name w:val="Body Text"/>
    <w:basedOn w:val="Normal"/>
    <w:pPr>
      <w:spacing w:after="240"/>
    </w:pPr>
  </w:style>
  <w:style w:type="paragraph" w:customStyle="1" w:styleId="BodyText1">
    <w:name w:val="Body Text 1"/>
    <w:basedOn w:val="BodyText"/>
    <w:pPr>
      <w:ind w:left="720"/>
    </w:p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BodyText4">
    <w:name w:val="Body Text 4"/>
    <w:basedOn w:val="BodyText"/>
    <w:pPr>
      <w:ind w:left="2160"/>
    </w:pPr>
  </w:style>
  <w:style w:type="paragraph" w:customStyle="1" w:styleId="BodyText5">
    <w:name w:val="Body Text 5"/>
    <w:basedOn w:val="BodyText"/>
    <w:pPr>
      <w:ind w:left="2880"/>
    </w:pPr>
  </w:style>
  <w:style w:type="paragraph" w:customStyle="1" w:styleId="BodyTextBullets">
    <w:name w:val="Body Text Bullets"/>
    <w:basedOn w:val="BodyText"/>
    <w:pPr>
      <w:numPr>
        <w:numId w:val="1"/>
      </w:numPr>
    </w:pPr>
  </w:style>
  <w:style w:type="paragraph" w:styleId="BodyTextFirstIndent">
    <w:name w:val="Body Text First Indent"/>
    <w:basedOn w:val="Normal"/>
  </w:style>
  <w:style w:type="paragraph" w:styleId="BodyTextIndent">
    <w:name w:val="Body Text Indent"/>
    <w:basedOn w:val="Normal"/>
  </w:style>
  <w:style w:type="paragraph" w:styleId="BodyTextFirstIndent2">
    <w:name w:val="Body Text First Indent 2"/>
    <w:basedOn w:val="Normal"/>
  </w:style>
  <w:style w:type="paragraph" w:styleId="BodyTextIndent2">
    <w:name w:val="Body Text Indent 2"/>
    <w:basedOn w:val="Normal"/>
  </w:style>
  <w:style w:type="paragraph" w:styleId="BodyTextIndent3">
    <w:name w:val="Body Text Indent 3"/>
    <w:basedOn w:val="Normal"/>
  </w:style>
  <w:style w:type="paragraph" w:styleId="Caption">
    <w:name w:val="caption"/>
    <w:basedOn w:val="Normal"/>
    <w:next w:val="Normal"/>
    <w:qFormat/>
  </w:style>
  <w:style w:type="paragraph" w:styleId="Closing">
    <w:name w:val="Closing"/>
    <w:basedOn w:val="Normal"/>
  </w:style>
  <w:style w:type="character" w:styleId="CommentReference">
    <w:name w:val="annotation reference"/>
    <w:semiHidden/>
    <w:rPr>
      <w:sz w:val="16"/>
      <w:szCs w:val="16"/>
    </w:rPr>
  </w:style>
  <w:style w:type="paragraph" w:styleId="CommentText">
    <w:name w:val="annotation text"/>
    <w:basedOn w:val="Normal"/>
    <w:link w:val="CommentTextChar"/>
    <w:semiHidden/>
    <w:rPr>
      <w:sz w:val="18"/>
    </w:rPr>
  </w:style>
  <w:style w:type="paragraph" w:customStyle="1" w:styleId="Confidential">
    <w:name w:val="Confidential"/>
    <w:basedOn w:val="Normal"/>
    <w:pPr>
      <w:spacing w:line="170" w:lineRule="atLeast"/>
    </w:pPr>
    <w:rPr>
      <w:rFonts w:cs="Arial"/>
      <w:b/>
      <w:bCs/>
      <w:noProof/>
      <w:sz w:val="15"/>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 w:val="18"/>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18"/>
    </w:rPr>
  </w:style>
  <w:style w:type="character" w:styleId="FollowedHyperlink">
    <w:name w:val="FollowedHyperlink"/>
    <w:rPr>
      <w:color w:val="800080"/>
      <w:u w:val="single"/>
    </w:rPr>
  </w:style>
  <w:style w:type="paragraph" w:customStyle="1" w:styleId="FooterNumber">
    <w:name w:val="FooterNumber"/>
    <w:basedOn w:val="Normal"/>
    <w:pPr>
      <w:jc w:val="center"/>
    </w:pPr>
  </w:style>
  <w:style w:type="paragraph" w:customStyle="1" w:styleId="FooterText">
    <w:name w:val="FooterText"/>
    <w:basedOn w:val="Normal"/>
    <w:pPr>
      <w:spacing w:line="150" w:lineRule="atLeast"/>
    </w:pPr>
    <w:rPr>
      <w:noProof/>
      <w:sz w:val="13"/>
    </w:rPr>
  </w:style>
  <w:style w:type="character" w:styleId="FootnoteReference">
    <w:name w:val="footnote reference"/>
    <w:semiHidden/>
    <w:rPr>
      <w:vertAlign w:val="superscript"/>
    </w:rPr>
  </w:style>
  <w:style w:type="paragraph" w:styleId="FootnoteText">
    <w:name w:val="footnote text"/>
    <w:basedOn w:val="Normal"/>
    <w:semiHidden/>
    <w:rPr>
      <w:sz w:val="18"/>
    </w:rPr>
  </w:style>
  <w:style w:type="paragraph" w:styleId="Header">
    <w:name w:val="header"/>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30" w:hanging="230"/>
    </w:pPr>
  </w:style>
  <w:style w:type="paragraph" w:styleId="Index2">
    <w:name w:val="index 2"/>
    <w:basedOn w:val="Normal"/>
    <w:next w:val="Normal"/>
    <w:autoRedefine/>
    <w:semiHidden/>
    <w:pPr>
      <w:ind w:left="420" w:hanging="210"/>
    </w:pPr>
  </w:style>
  <w:style w:type="paragraph" w:styleId="Index3">
    <w:name w:val="index 3"/>
    <w:basedOn w:val="Normal"/>
    <w:next w:val="Normal"/>
    <w:autoRedefine/>
    <w:semiHidden/>
    <w:pPr>
      <w:ind w:left="630" w:hanging="210"/>
    </w:pPr>
  </w:style>
  <w:style w:type="paragraph" w:styleId="Index4">
    <w:name w:val="index 4"/>
    <w:basedOn w:val="Normal"/>
    <w:next w:val="Normal"/>
    <w:autoRedefine/>
    <w:semiHidden/>
    <w:pPr>
      <w:ind w:left="840" w:hanging="210"/>
    </w:pPr>
  </w:style>
  <w:style w:type="paragraph" w:styleId="Index5">
    <w:name w:val="index 5"/>
    <w:basedOn w:val="Normal"/>
    <w:next w:val="Normal"/>
    <w:autoRedefine/>
    <w:semiHidden/>
    <w:pPr>
      <w:ind w:left="1050" w:hanging="210"/>
    </w:pPr>
  </w:style>
  <w:style w:type="paragraph" w:styleId="Index6">
    <w:name w:val="index 6"/>
    <w:basedOn w:val="Normal"/>
    <w:next w:val="Normal"/>
    <w:autoRedefine/>
    <w:semiHidden/>
    <w:pPr>
      <w:ind w:left="1260" w:hanging="210"/>
    </w:pPr>
  </w:style>
  <w:style w:type="paragraph" w:styleId="Index7">
    <w:name w:val="index 7"/>
    <w:basedOn w:val="Normal"/>
    <w:next w:val="Normal"/>
    <w:autoRedefine/>
    <w:semiHidden/>
    <w:pPr>
      <w:ind w:left="1470" w:hanging="210"/>
    </w:pPr>
  </w:style>
  <w:style w:type="paragraph" w:styleId="Index8">
    <w:name w:val="index 8"/>
    <w:basedOn w:val="Normal"/>
    <w:next w:val="Normal"/>
    <w:autoRedefine/>
    <w:semiHidden/>
    <w:pPr>
      <w:ind w:left="1680" w:hanging="210"/>
    </w:pPr>
  </w:style>
  <w:style w:type="paragraph" w:styleId="Index9">
    <w:name w:val="index 9"/>
    <w:basedOn w:val="Normal"/>
    <w:next w:val="Normal"/>
    <w:autoRedefine/>
    <w:semiHidden/>
    <w:pPr>
      <w:ind w:left="1890" w:hanging="21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style>
  <w:style w:type="paragraph" w:styleId="List2">
    <w:name w:val="List 2"/>
    <w:basedOn w:val="Normal"/>
  </w:style>
  <w:style w:type="paragraph" w:styleId="List3">
    <w:name w:val="List 3"/>
    <w:basedOn w:val="Normal"/>
  </w:style>
  <w:style w:type="paragraph" w:styleId="List4">
    <w:name w:val="List 4"/>
    <w:basedOn w:val="Normal"/>
  </w:style>
  <w:style w:type="paragraph" w:styleId="List5">
    <w:name w:val="List 5"/>
    <w:basedOn w:val="Normal"/>
  </w:style>
  <w:style w:type="paragraph" w:styleId="ListBullet">
    <w:name w:val="List Bullet"/>
    <w:basedOn w:val="Normal"/>
    <w:autoRedefine/>
    <w:pPr>
      <w:numPr>
        <w:numId w:val="8"/>
      </w:numPr>
    </w:pPr>
  </w:style>
  <w:style w:type="paragraph" w:styleId="ListBullet2">
    <w:name w:val="List Bullet 2"/>
    <w:basedOn w:val="Normal"/>
    <w:autoRedefine/>
    <w:pPr>
      <w:numPr>
        <w:numId w:val="10"/>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rPr>
      <w:sz w:val="23"/>
    </w:r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20"/>
      </w:numPr>
    </w:pPr>
  </w:style>
  <w:style w:type="paragraph" w:styleId="ListNumber3">
    <w:name w:val="List Number 3"/>
    <w:basedOn w:val="Normal"/>
    <w:pPr>
      <w:numPr>
        <w:numId w:val="22"/>
      </w:numPr>
    </w:pPr>
  </w:style>
  <w:style w:type="paragraph" w:styleId="ListNumber4">
    <w:name w:val="List Number 4"/>
    <w:basedOn w:val="Normal"/>
    <w:pPr>
      <w:numPr>
        <w:numId w:val="24"/>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umberList3">
    <w:name w:val="NumberList 3"/>
    <w:basedOn w:val="Normal"/>
  </w:style>
  <w:style w:type="paragraph" w:customStyle="1" w:styleId="NumberList4">
    <w:name w:val="NumberList 4"/>
    <w:basedOn w:val="Normal"/>
  </w:style>
  <w:style w:type="paragraph" w:customStyle="1" w:styleId="NumberList5">
    <w:name w:val="NumberList 5"/>
    <w:basedOn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customStyle="1" w:styleId="SchHeading1">
    <w:name w:val="SchHeading 1"/>
    <w:basedOn w:val="BodyText"/>
    <w:next w:val="BodyText1"/>
    <w:pPr>
      <w:numPr>
        <w:ilvl w:val="1"/>
        <w:numId w:val="33"/>
      </w:numPr>
      <w:outlineLvl w:val="1"/>
    </w:pPr>
  </w:style>
  <w:style w:type="paragraph" w:customStyle="1" w:styleId="SchHeading2">
    <w:name w:val="SchHeading 2"/>
    <w:basedOn w:val="BodyText"/>
    <w:next w:val="BodyText2"/>
    <w:pPr>
      <w:numPr>
        <w:ilvl w:val="2"/>
        <w:numId w:val="33"/>
      </w:numPr>
      <w:outlineLvl w:val="2"/>
    </w:pPr>
  </w:style>
  <w:style w:type="paragraph" w:customStyle="1" w:styleId="SchHeading3">
    <w:name w:val="SchHeading 3"/>
    <w:basedOn w:val="BodyText"/>
    <w:next w:val="BodyText3"/>
    <w:pPr>
      <w:numPr>
        <w:ilvl w:val="3"/>
        <w:numId w:val="33"/>
      </w:numPr>
      <w:outlineLvl w:val="3"/>
    </w:pPr>
  </w:style>
  <w:style w:type="paragraph" w:customStyle="1" w:styleId="SchHeading4">
    <w:name w:val="SchHeading 4"/>
    <w:basedOn w:val="BodyText"/>
    <w:next w:val="BodyText4"/>
    <w:pPr>
      <w:numPr>
        <w:ilvl w:val="4"/>
        <w:numId w:val="33"/>
      </w:numPr>
      <w:outlineLvl w:val="4"/>
    </w:pPr>
  </w:style>
  <w:style w:type="paragraph" w:customStyle="1" w:styleId="SchHeading5">
    <w:name w:val="SchHeading 5"/>
    <w:basedOn w:val="BodyText"/>
    <w:next w:val="BodyText5"/>
    <w:pPr>
      <w:numPr>
        <w:ilvl w:val="5"/>
        <w:numId w:val="33"/>
      </w:numPr>
      <w:outlineLvl w:val="5"/>
    </w:pPr>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10" w:hanging="210"/>
    </w:pPr>
  </w:style>
  <w:style w:type="paragraph" w:styleId="TableofFigures">
    <w:name w:val="table of figures"/>
    <w:basedOn w:val="Normal"/>
    <w:next w:val="Normal"/>
    <w:semiHidden/>
    <w:pPr>
      <w:ind w:left="420" w:hanging="420"/>
    </w:pPr>
  </w:style>
  <w:style w:type="paragraph" w:customStyle="1" w:styleId="TagTitle">
    <w:name w:val="Tag Title"/>
    <w:basedOn w:val="Normal"/>
    <w:pPr>
      <w:spacing w:line="150" w:lineRule="atLeast"/>
      <w:jc w:val="left"/>
    </w:pPr>
    <w:rPr>
      <w:noProof/>
      <w:sz w:val="13"/>
    </w:rPr>
  </w:style>
  <w:style w:type="paragraph" w:styleId="Title">
    <w:name w:val="Title"/>
    <w:basedOn w:val="Normal"/>
    <w:qFormat/>
    <w:pPr>
      <w:keepNext/>
      <w:spacing w:before="240" w:after="240"/>
      <w:jc w:val="center"/>
    </w:pPr>
    <w:rPr>
      <w:b/>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pPr>
      <w:tabs>
        <w:tab w:val="left" w:pos="567"/>
        <w:tab w:val="right" w:leader="dot" w:pos="8504"/>
      </w:tabs>
      <w:spacing w:line="360" w:lineRule="exact"/>
    </w:pPr>
    <w:rPr>
      <w:noProof/>
    </w:rPr>
  </w:style>
  <w:style w:type="paragraph" w:styleId="TOC2">
    <w:name w:val="toc 2"/>
    <w:basedOn w:val="TOC1"/>
    <w:next w:val="Normal"/>
    <w:autoRedefine/>
    <w:semiHidden/>
  </w:style>
  <w:style w:type="paragraph" w:styleId="TOC3">
    <w:name w:val="toc 3"/>
    <w:basedOn w:val="TOC1"/>
    <w:next w:val="Normal"/>
    <w:autoRedefine/>
    <w:semiHidden/>
  </w:style>
  <w:style w:type="paragraph" w:styleId="TOC4">
    <w:name w:val="toc 4"/>
    <w:basedOn w:val="TOC1"/>
    <w:next w:val="Normal"/>
    <w:autoRedefine/>
    <w:semiHidden/>
  </w:style>
  <w:style w:type="paragraph" w:styleId="TOC5">
    <w:name w:val="toc 5"/>
    <w:basedOn w:val="TOC1"/>
    <w:next w:val="Normal"/>
    <w:autoRedefine/>
    <w:semiHidden/>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styleId="Footer">
    <w:name w:val="footer"/>
    <w:basedOn w:val="Normal"/>
    <w:pPr>
      <w:tabs>
        <w:tab w:val="center" w:pos="4320"/>
        <w:tab w:val="right" w:pos="8640"/>
      </w:tabs>
      <w:spacing w:line="240" w:lineRule="auto"/>
    </w:pPr>
  </w:style>
  <w:style w:type="paragraph" w:customStyle="1" w:styleId="ScheduleSubHeading">
    <w:name w:val="Schedule Sub Heading"/>
    <w:basedOn w:val="Normal"/>
    <w:next w:val="BodyText"/>
    <w:pPr>
      <w:keepNext/>
      <w:spacing w:after="480"/>
      <w:jc w:val="center"/>
    </w:pPr>
    <w:rPr>
      <w:b/>
    </w:rPr>
  </w:style>
  <w:style w:type="paragraph" w:customStyle="1" w:styleId="ScheduleHeading">
    <w:name w:val="Schedule Heading"/>
    <w:basedOn w:val="Normal"/>
    <w:next w:val="Normal"/>
    <w:pPr>
      <w:keepNext/>
      <w:pageBreakBefore/>
      <w:numPr>
        <w:numId w:val="33"/>
      </w:numPr>
      <w:spacing w:before="240" w:after="240"/>
      <w:jc w:val="center"/>
      <w:outlineLvl w:val="0"/>
    </w:pPr>
    <w:rPr>
      <w:b/>
    </w:rPr>
  </w:style>
  <w:style w:type="paragraph" w:customStyle="1" w:styleId="ParaClause">
    <w:name w:val="Para Clause"/>
    <w:basedOn w:val="Normal"/>
    <w:rsid w:val="007B6CC6"/>
    <w:pPr>
      <w:spacing w:before="120" w:after="120" w:line="300" w:lineRule="atLeast"/>
      <w:ind w:left="720"/>
    </w:pPr>
    <w:rPr>
      <w:rFonts w:eastAsia="Arial Unicode MS" w:cs="Arial"/>
      <w:color w:val="000000"/>
      <w:sz w:val="22"/>
    </w:rPr>
  </w:style>
  <w:style w:type="paragraph" w:styleId="CommentSubject">
    <w:name w:val="annotation subject"/>
    <w:basedOn w:val="CommentText"/>
    <w:next w:val="CommentText"/>
    <w:link w:val="CommentSubjectChar"/>
    <w:rsid w:val="008620CF"/>
    <w:rPr>
      <w:b/>
      <w:bCs/>
      <w:sz w:val="20"/>
    </w:rPr>
  </w:style>
  <w:style w:type="character" w:customStyle="1" w:styleId="CommentTextChar">
    <w:name w:val="Comment Text Char"/>
    <w:basedOn w:val="DefaultParagraphFont"/>
    <w:link w:val="CommentText"/>
    <w:semiHidden/>
    <w:rsid w:val="008620CF"/>
    <w:rPr>
      <w:rFonts w:ascii="Arial" w:hAnsi="Arial"/>
      <w:sz w:val="18"/>
      <w:lang w:val="en-GB" w:eastAsia="en-US"/>
    </w:rPr>
  </w:style>
  <w:style w:type="character" w:customStyle="1" w:styleId="CommentSubjectChar">
    <w:name w:val="Comment Subject Char"/>
    <w:basedOn w:val="CommentTextChar"/>
    <w:link w:val="CommentSubject"/>
    <w:rsid w:val="008620CF"/>
    <w:rPr>
      <w:rFonts w:ascii="Arial" w:hAnsi="Arial"/>
      <w:b/>
      <w:bCs/>
      <w:sz w:val="18"/>
      <w:lang w:val="en-GB" w:eastAsia="en-US"/>
    </w:rPr>
  </w:style>
  <w:style w:type="paragraph" w:styleId="BalloonText">
    <w:name w:val="Balloon Text"/>
    <w:basedOn w:val="Normal"/>
    <w:link w:val="BalloonTextChar"/>
    <w:rsid w:val="008620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620CF"/>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5F7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measureu.com/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co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MattC\AppData\Local\Microsoft\Windows\INetCache\Content.Outlook\NTC4VN15\webmaster@vic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2994</Words>
  <Characters>17066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These are the general terms and conditions for use of www</vt:lpstr>
    </vt:vector>
  </TitlesOfParts>
  <Company>Taylor Wessing</Company>
  <LinksUpToDate>false</LinksUpToDate>
  <CharactersWithSpaces>20020</CharactersWithSpaces>
  <SharedDoc>false</SharedDoc>
  <HLinks>
    <vt:vector size="12" baseType="variant">
      <vt:variant>
        <vt:i4>786485</vt:i4>
      </vt:variant>
      <vt:variant>
        <vt:i4>3</vt:i4>
      </vt:variant>
      <vt:variant>
        <vt:i4>0</vt:i4>
      </vt:variant>
      <vt:variant>
        <vt:i4>5</vt:i4>
      </vt:variant>
      <vt:variant>
        <vt:lpwstr>webmaster@vicon.com%20</vt:lpwstr>
      </vt:variant>
      <vt:variant>
        <vt:lpwstr/>
      </vt:variant>
      <vt:variant>
        <vt:i4>6160407</vt:i4>
      </vt:variant>
      <vt:variant>
        <vt:i4>0</vt:i4>
      </vt:variant>
      <vt:variant>
        <vt:i4>0</vt:i4>
      </vt:variant>
      <vt:variant>
        <vt:i4>5</vt:i4>
      </vt:variant>
      <vt:variant>
        <vt:lpwstr>http://www.vicon.com/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are the general terms and conditions for use of www</dc:title>
  <dc:subject/>
  <dc:creator>Child Administrator</dc:creator>
  <cp:keywords/>
  <dc:description/>
  <cp:lastModifiedBy>Matt Clarke</cp:lastModifiedBy>
  <cp:revision>3</cp:revision>
  <cp:lastPrinted>2007-12-18T23:09:00Z</cp:lastPrinted>
  <dcterms:created xsi:type="dcterms:W3CDTF">2019-03-14T05:03:00Z</dcterms:created>
  <dcterms:modified xsi:type="dcterms:W3CDTF">2019-04-11T01:29:00Z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SDocId">
    <vt:i4>60461</vt:i4>
  </property>
  <property fmtid="{D5CDD505-2E9C-101B-9397-08002B2CF9AE}" pid="3" name="SOSRevision">
    <vt:i4>1</vt:i4>
  </property>
  <property fmtid="{D5CDD505-2E9C-101B-9397-08002B2CF9AE}" pid="4" name="SOSSeqNo">
    <vt:i4>60528</vt:i4>
  </property>
  <property fmtid="{D5CDD505-2E9C-101B-9397-08002B2CF9AE}" pid="5" name="tikitAuthorID">
    <vt:lpwstr>WANDREWS</vt:lpwstr>
  </property>
  <property fmtid="{D5CDD505-2E9C-101B-9397-08002B2CF9AE}" pid="6" name="tikitClientDescription">
    <vt:lpwstr>OMG PLC</vt:lpwstr>
  </property>
  <property fmtid="{D5CDD505-2E9C-101B-9397-08002B2CF9AE}" pid="7" name="tikitDocDescription">
    <vt:lpwstr>Vicon Website Terms of Use v.19Dec07</vt:lpwstr>
  </property>
  <property fmtid="{D5CDD505-2E9C-101B-9397-08002B2CF9AE}" pid="8" name="tikitDocNumber">
    <vt:lpwstr>6201560</vt:lpwstr>
  </property>
  <property fmtid="{D5CDD505-2E9C-101B-9397-08002B2CF9AE}" pid="9" name="tikitDocRef">
    <vt:lpwstr>UKMAT:6201560.1</vt:lpwstr>
  </property>
  <property fmtid="{D5CDD505-2E9C-101B-9397-08002B2CF9AE}" pid="10" name="tikitFullDocNumber">
    <vt:lpwstr>UKMAT:6201560.1</vt:lpwstr>
  </property>
  <property fmtid="{D5CDD505-2E9C-101B-9397-08002B2CF9AE}" pid="11" name="tikitMatterDescription">
    <vt:lpwstr>IT GENERAL 2005</vt:lpwstr>
  </property>
  <property fmtid="{D5CDD505-2E9C-101B-9397-08002B2CF9AE}" pid="12" name="tikitTypistID">
    <vt:lpwstr>WANDREWS</vt:lpwstr>
  </property>
  <property fmtid="{D5CDD505-2E9C-101B-9397-08002B2CF9AE}" pid="13" name="tikitVersionNumber">
    <vt:lpwstr>1</vt:lpwstr>
  </property>
</Properties>
</file>